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D83A6" w14:textId="72DA9CD7" w:rsidR="00A64B64" w:rsidRPr="00363B7E" w:rsidRDefault="008D2C57" w:rsidP="00A64B64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No que consiste uma</w:t>
      </w:r>
      <w:r w:rsidR="005575F0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 estratégia de investimento?</w:t>
      </w:r>
    </w:p>
    <w:p w14:paraId="5AA066B9" w14:textId="77777777" w:rsidR="00A64B64" w:rsidRPr="00E53599" w:rsidRDefault="00A64B64" w:rsidP="00A64B6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60612B71" w14:textId="0BC25843" w:rsidR="005575F0" w:rsidRDefault="005575F0" w:rsidP="005575F0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Eu sempre “bato na tecla” d</w:t>
      </w:r>
      <w:r w:rsidR="005C0A95">
        <w:rPr>
          <w:rFonts w:asciiTheme="minorHAnsi" w:hAnsiTheme="minorHAnsi" w:cstheme="minorHAnsi"/>
          <w:color w:val="000000" w:themeColor="text1"/>
        </w:rPr>
        <w:t>izendo</w:t>
      </w:r>
      <w:r>
        <w:rPr>
          <w:rFonts w:asciiTheme="minorHAnsi" w:hAnsiTheme="minorHAnsi" w:cstheme="minorHAnsi"/>
          <w:color w:val="000000" w:themeColor="text1"/>
        </w:rPr>
        <w:t xml:space="preserve"> que</w:t>
      </w:r>
      <w:r w:rsidR="00D17417">
        <w:rPr>
          <w:rFonts w:asciiTheme="minorHAnsi" w:hAnsiTheme="minorHAnsi" w:cstheme="minorHAnsi"/>
          <w:color w:val="000000" w:themeColor="text1"/>
        </w:rPr>
        <w:t xml:space="preserve"> é fundamental ter uma estratégia de investimento muito bem pensada</w:t>
      </w:r>
      <w:r w:rsidR="006D7129">
        <w:rPr>
          <w:rFonts w:asciiTheme="minorHAnsi" w:hAnsiTheme="minorHAnsi" w:cstheme="minorHAnsi"/>
          <w:color w:val="000000" w:themeColor="text1"/>
        </w:rPr>
        <w:t xml:space="preserve"> e que </w:t>
      </w:r>
      <w:r w:rsidR="001D5014">
        <w:rPr>
          <w:rFonts w:asciiTheme="minorHAnsi" w:hAnsiTheme="minorHAnsi" w:cstheme="minorHAnsi"/>
          <w:color w:val="000000" w:themeColor="text1"/>
        </w:rPr>
        <w:t xml:space="preserve">seja simultaneamente </w:t>
      </w:r>
      <w:r w:rsidR="001D5014" w:rsidRPr="005C0A95">
        <w:rPr>
          <w:rFonts w:asciiTheme="minorHAnsi" w:hAnsiTheme="minorHAnsi" w:cstheme="minorHAnsi"/>
          <w:b/>
          <w:bCs/>
          <w:color w:val="000000" w:themeColor="text1"/>
        </w:rPr>
        <w:t>eficiente</w:t>
      </w:r>
      <w:r w:rsidR="001D5014">
        <w:rPr>
          <w:rFonts w:asciiTheme="minorHAnsi" w:hAnsiTheme="minorHAnsi" w:cstheme="minorHAnsi"/>
          <w:color w:val="000000" w:themeColor="text1"/>
        </w:rPr>
        <w:t xml:space="preserve"> e </w:t>
      </w:r>
      <w:r w:rsidR="005C0A95" w:rsidRPr="005C0A95">
        <w:rPr>
          <w:rFonts w:asciiTheme="minorHAnsi" w:hAnsiTheme="minorHAnsi" w:cstheme="minorHAnsi"/>
          <w:b/>
          <w:bCs/>
          <w:color w:val="000000" w:themeColor="text1"/>
        </w:rPr>
        <w:t>consistente</w:t>
      </w:r>
      <w:r w:rsidR="00D17417">
        <w:rPr>
          <w:rFonts w:asciiTheme="minorHAnsi" w:hAnsiTheme="minorHAnsi" w:cstheme="minorHAnsi"/>
          <w:color w:val="000000" w:themeColor="text1"/>
        </w:rPr>
        <w:t>.</w:t>
      </w:r>
      <w:r w:rsidR="001D505D">
        <w:rPr>
          <w:rFonts w:asciiTheme="minorHAnsi" w:hAnsiTheme="minorHAnsi" w:cstheme="minorHAnsi"/>
          <w:color w:val="000000" w:themeColor="text1"/>
        </w:rPr>
        <w:t xml:space="preserve"> Investidores sem uma estratégia </w:t>
      </w:r>
      <w:r w:rsidR="00041876">
        <w:rPr>
          <w:rFonts w:asciiTheme="minorHAnsi" w:hAnsiTheme="minorHAnsi" w:cstheme="minorHAnsi"/>
          <w:color w:val="000000" w:themeColor="text1"/>
        </w:rPr>
        <w:t xml:space="preserve">bem definida </w:t>
      </w:r>
      <w:r w:rsidR="001D505D">
        <w:rPr>
          <w:rFonts w:asciiTheme="minorHAnsi" w:hAnsiTheme="minorHAnsi" w:cstheme="minorHAnsi"/>
          <w:color w:val="000000" w:themeColor="text1"/>
        </w:rPr>
        <w:t xml:space="preserve">investem, </w:t>
      </w:r>
      <w:proofErr w:type="gramStart"/>
      <w:r w:rsidR="001D505D">
        <w:rPr>
          <w:rFonts w:asciiTheme="minorHAnsi" w:hAnsiTheme="minorHAnsi" w:cstheme="minorHAnsi"/>
          <w:color w:val="000000" w:themeColor="text1"/>
        </w:rPr>
        <w:t>via de regra</w:t>
      </w:r>
      <w:proofErr w:type="gramEnd"/>
      <w:r w:rsidR="001D505D">
        <w:rPr>
          <w:rFonts w:asciiTheme="minorHAnsi" w:hAnsiTheme="minorHAnsi" w:cstheme="minorHAnsi"/>
          <w:color w:val="000000" w:themeColor="text1"/>
        </w:rPr>
        <w:t>, de modo ineficiente</w:t>
      </w:r>
      <w:r w:rsidR="00DE0379">
        <w:rPr>
          <w:rFonts w:asciiTheme="minorHAnsi" w:hAnsiTheme="minorHAnsi" w:cstheme="minorHAnsi"/>
          <w:color w:val="000000" w:themeColor="text1"/>
        </w:rPr>
        <w:t>, inconsistente</w:t>
      </w:r>
      <w:r w:rsidR="001D505D">
        <w:rPr>
          <w:rFonts w:asciiTheme="minorHAnsi" w:hAnsiTheme="minorHAnsi" w:cstheme="minorHAnsi"/>
          <w:color w:val="000000" w:themeColor="text1"/>
        </w:rPr>
        <w:t xml:space="preserve"> e, na maioria esmagadora dos casos, </w:t>
      </w:r>
      <w:r w:rsidR="009330A6">
        <w:rPr>
          <w:rFonts w:asciiTheme="minorHAnsi" w:hAnsiTheme="minorHAnsi" w:cstheme="minorHAnsi"/>
          <w:color w:val="000000" w:themeColor="text1"/>
        </w:rPr>
        <w:t>ineficaz – ou seja, sem atingir os seus objetivos.</w:t>
      </w:r>
      <w:r w:rsidR="00461C12">
        <w:rPr>
          <w:rFonts w:asciiTheme="minorHAnsi" w:hAnsiTheme="minorHAnsi" w:cstheme="minorHAnsi"/>
          <w:color w:val="000000" w:themeColor="text1"/>
        </w:rPr>
        <w:t xml:space="preserve"> E</w:t>
      </w:r>
      <w:r w:rsidR="002725E3">
        <w:rPr>
          <w:rFonts w:asciiTheme="minorHAnsi" w:hAnsiTheme="minorHAnsi" w:cstheme="minorHAnsi"/>
          <w:color w:val="000000" w:themeColor="text1"/>
        </w:rPr>
        <w:t>, ainda assim,</w:t>
      </w:r>
      <w:r w:rsidR="00461C12">
        <w:rPr>
          <w:rFonts w:asciiTheme="minorHAnsi" w:hAnsiTheme="minorHAnsi" w:cstheme="minorHAnsi"/>
          <w:color w:val="000000" w:themeColor="text1"/>
        </w:rPr>
        <w:t xml:space="preserve"> os poucos que alcançam os seus objetivos </w:t>
      </w:r>
      <w:r w:rsidR="002725E3">
        <w:rPr>
          <w:rFonts w:asciiTheme="minorHAnsi" w:hAnsiTheme="minorHAnsi" w:cstheme="minorHAnsi"/>
          <w:color w:val="000000" w:themeColor="text1"/>
        </w:rPr>
        <w:t>sem uma</w:t>
      </w:r>
      <w:r w:rsidR="00BE7CAD">
        <w:rPr>
          <w:rFonts w:asciiTheme="minorHAnsi" w:hAnsiTheme="minorHAnsi" w:cstheme="minorHAnsi"/>
          <w:color w:val="000000" w:themeColor="text1"/>
        </w:rPr>
        <w:t xml:space="preserve"> </w:t>
      </w:r>
      <w:r w:rsidR="002725E3">
        <w:rPr>
          <w:rFonts w:asciiTheme="minorHAnsi" w:hAnsiTheme="minorHAnsi" w:cstheme="minorHAnsi"/>
          <w:color w:val="000000" w:themeColor="text1"/>
        </w:rPr>
        <w:t xml:space="preserve">estratégia bem pensada </w:t>
      </w:r>
      <w:r w:rsidR="00461C12">
        <w:rPr>
          <w:rFonts w:asciiTheme="minorHAnsi" w:hAnsiTheme="minorHAnsi" w:cstheme="minorHAnsi"/>
          <w:color w:val="000000" w:themeColor="text1"/>
        </w:rPr>
        <w:t>o fazem</w:t>
      </w:r>
      <w:r w:rsidR="000227DC">
        <w:rPr>
          <w:rFonts w:asciiTheme="minorHAnsi" w:hAnsiTheme="minorHAnsi" w:cstheme="minorHAnsi"/>
          <w:color w:val="000000" w:themeColor="text1"/>
        </w:rPr>
        <w:t xml:space="preserve"> por um caminho mais espinhento do que o necessário, além de sofrerem bem mais. Explicarei tudo isso neste artigo! Venha comigo.</w:t>
      </w:r>
    </w:p>
    <w:p w14:paraId="36A846F5" w14:textId="77777777" w:rsidR="006D1387" w:rsidRDefault="006D1387" w:rsidP="005575F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46D37E5" w14:textId="77CB69CF" w:rsidR="006D1387" w:rsidRDefault="005D1747" w:rsidP="005575F0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proofErr w:type="gramStart"/>
      <w:r>
        <w:rPr>
          <w:rFonts w:asciiTheme="minorHAnsi" w:hAnsiTheme="minorHAnsi" w:cstheme="minorHAnsi"/>
          <w:b/>
          <w:bCs/>
          <w:color w:val="000000" w:themeColor="text1"/>
        </w:rPr>
        <w:t>ANTES DE MAIS NADA</w:t>
      </w:r>
      <w:proofErr w:type="gramEnd"/>
      <w:r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  <w:r w:rsidR="006D1387">
        <w:rPr>
          <w:rFonts w:asciiTheme="minorHAnsi" w:hAnsiTheme="minorHAnsi" w:cstheme="minorHAnsi"/>
          <w:b/>
          <w:bCs/>
          <w:color w:val="000000" w:themeColor="text1"/>
        </w:rPr>
        <w:t>NO QUE CONSISTE UMA ESTRATÉGIA DE INVESTIMENTO?</w:t>
      </w:r>
    </w:p>
    <w:p w14:paraId="1D42FA66" w14:textId="77777777" w:rsidR="006D1387" w:rsidRDefault="006D1387" w:rsidP="005575F0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0F577803" w14:textId="0E6B0B9E" w:rsidR="006D1387" w:rsidRDefault="006D1387" w:rsidP="005575F0">
      <w:pPr>
        <w:spacing w:after="0"/>
        <w:rPr>
          <w:rFonts w:asciiTheme="minorHAnsi" w:hAnsiTheme="minorHAnsi" w:cstheme="minorHAnsi"/>
          <w:color w:val="000000" w:themeColor="text1"/>
        </w:rPr>
      </w:pPr>
      <w:r w:rsidRPr="006D1387">
        <w:rPr>
          <w:rFonts w:asciiTheme="minorHAnsi" w:hAnsiTheme="minorHAnsi" w:cstheme="minorHAnsi"/>
          <w:color w:val="000000" w:themeColor="text1"/>
        </w:rPr>
        <w:t>Uma estratégia de investimento consi</w:t>
      </w:r>
      <w:r>
        <w:rPr>
          <w:rFonts w:asciiTheme="minorHAnsi" w:hAnsiTheme="minorHAnsi" w:cstheme="minorHAnsi"/>
          <w:color w:val="000000" w:themeColor="text1"/>
        </w:rPr>
        <w:t>s</w:t>
      </w:r>
      <w:r w:rsidRPr="006D1387">
        <w:rPr>
          <w:rFonts w:asciiTheme="minorHAnsi" w:hAnsiTheme="minorHAnsi" w:cstheme="minorHAnsi"/>
          <w:color w:val="000000" w:themeColor="text1"/>
        </w:rPr>
        <w:t>te</w:t>
      </w:r>
      <w:r w:rsidR="00C81F4A">
        <w:rPr>
          <w:rFonts w:asciiTheme="minorHAnsi" w:hAnsiTheme="minorHAnsi" w:cstheme="minorHAnsi"/>
          <w:color w:val="000000" w:themeColor="text1"/>
        </w:rPr>
        <w:t xml:space="preserve"> nos cinco pronomes interrogativos abaixo</w:t>
      </w:r>
      <w:r w:rsidR="008B6E69">
        <w:rPr>
          <w:rFonts w:asciiTheme="minorHAnsi" w:hAnsiTheme="minorHAnsi" w:cstheme="minorHAnsi"/>
          <w:color w:val="000000" w:themeColor="text1"/>
        </w:rPr>
        <w:t xml:space="preserve">, </w:t>
      </w:r>
      <w:r w:rsidR="002F05D6">
        <w:rPr>
          <w:rFonts w:asciiTheme="minorHAnsi" w:hAnsiTheme="minorHAnsi" w:cstheme="minorHAnsi"/>
          <w:color w:val="000000" w:themeColor="text1"/>
        </w:rPr>
        <w:t>os quais trazem perguntas que precisam ser pensadas e respondidas</w:t>
      </w:r>
      <w:r w:rsidR="00D843E7">
        <w:rPr>
          <w:rFonts w:asciiTheme="minorHAnsi" w:hAnsiTheme="minorHAnsi" w:cstheme="minorHAnsi"/>
          <w:color w:val="000000" w:themeColor="text1"/>
        </w:rPr>
        <w:t>. Se você não sabe muito bem alguma das respostas</w:t>
      </w:r>
      <w:r w:rsidR="00E12314">
        <w:rPr>
          <w:rFonts w:asciiTheme="minorHAnsi" w:hAnsiTheme="minorHAnsi" w:cstheme="minorHAnsi"/>
          <w:color w:val="000000" w:themeColor="text1"/>
        </w:rPr>
        <w:t xml:space="preserve"> (ou responde algo como “ah, isso na hora eu vejo”)</w:t>
      </w:r>
      <w:r w:rsidR="00D843E7">
        <w:rPr>
          <w:rFonts w:asciiTheme="minorHAnsi" w:hAnsiTheme="minorHAnsi" w:cstheme="minorHAnsi"/>
          <w:color w:val="000000" w:themeColor="text1"/>
        </w:rPr>
        <w:t xml:space="preserve">, </w:t>
      </w:r>
      <w:r w:rsidR="00F61DA6">
        <w:rPr>
          <w:rFonts w:asciiTheme="minorHAnsi" w:hAnsiTheme="minorHAnsi" w:cstheme="minorHAnsi"/>
          <w:color w:val="000000" w:themeColor="text1"/>
        </w:rPr>
        <w:t>é importante</w:t>
      </w:r>
      <w:r w:rsidR="00D843E7">
        <w:rPr>
          <w:rFonts w:asciiTheme="minorHAnsi" w:hAnsiTheme="minorHAnsi" w:cstheme="minorHAnsi"/>
          <w:color w:val="000000" w:themeColor="text1"/>
        </w:rPr>
        <w:t xml:space="preserve"> repensar para ter certeza de que você realmente tem um</w:t>
      </w:r>
      <w:r w:rsidR="006D7129">
        <w:rPr>
          <w:rFonts w:asciiTheme="minorHAnsi" w:hAnsiTheme="minorHAnsi" w:cstheme="minorHAnsi"/>
          <w:color w:val="000000" w:themeColor="text1"/>
        </w:rPr>
        <w:t>a</w:t>
      </w:r>
      <w:r w:rsidR="00D843E7">
        <w:rPr>
          <w:rFonts w:asciiTheme="minorHAnsi" w:hAnsiTheme="minorHAnsi" w:cstheme="minorHAnsi"/>
          <w:color w:val="000000" w:themeColor="text1"/>
        </w:rPr>
        <w:t xml:space="preserve"> </w:t>
      </w:r>
      <w:r w:rsidR="00D22F68">
        <w:rPr>
          <w:rFonts w:asciiTheme="minorHAnsi" w:hAnsiTheme="minorHAnsi" w:cstheme="minorHAnsi"/>
          <w:color w:val="000000" w:themeColor="text1"/>
        </w:rPr>
        <w:t>estratégia adequada</w:t>
      </w:r>
      <w:r w:rsidR="00C81F4A">
        <w:rPr>
          <w:rFonts w:asciiTheme="minorHAnsi" w:hAnsiTheme="minorHAnsi" w:cstheme="minorHAnsi"/>
          <w:color w:val="000000" w:themeColor="text1"/>
        </w:rPr>
        <w:t>:</w:t>
      </w:r>
    </w:p>
    <w:p w14:paraId="02238F43" w14:textId="77777777" w:rsidR="00FF1E0E" w:rsidRDefault="00FF1E0E" w:rsidP="005575F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0F226D4" w14:textId="546B73BF" w:rsidR="00FF1E0E" w:rsidRPr="00FF1E0E" w:rsidRDefault="00FF1E0E" w:rsidP="00FF1E0E">
      <w:pPr>
        <w:numPr>
          <w:ilvl w:val="1"/>
          <w:numId w:val="5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FF1E0E">
        <w:rPr>
          <w:rFonts w:asciiTheme="minorHAnsi" w:hAnsiTheme="minorHAnsi" w:cstheme="minorHAnsi"/>
          <w:b/>
          <w:bCs/>
          <w:color w:val="000000" w:themeColor="text1"/>
        </w:rPr>
        <w:t xml:space="preserve">ONDE - </w:t>
      </w:r>
      <w:r w:rsidRPr="00FF1E0E">
        <w:rPr>
          <w:rFonts w:asciiTheme="minorHAnsi" w:hAnsiTheme="minorHAnsi" w:cstheme="minorHAnsi"/>
          <w:color w:val="000000" w:themeColor="text1"/>
        </w:rPr>
        <w:t>onde olhar os ativos</w:t>
      </w:r>
      <w:r w:rsidR="003F3CB1">
        <w:rPr>
          <w:rFonts w:asciiTheme="minorHAnsi" w:hAnsiTheme="minorHAnsi" w:cstheme="minorHAnsi"/>
          <w:color w:val="000000" w:themeColor="text1"/>
        </w:rPr>
        <w:t xml:space="preserve"> para a sua carteira</w:t>
      </w:r>
      <w:r w:rsidRPr="00FF1E0E">
        <w:rPr>
          <w:rFonts w:asciiTheme="minorHAnsi" w:hAnsiTheme="minorHAnsi" w:cstheme="minorHAnsi"/>
          <w:color w:val="000000" w:themeColor="text1"/>
        </w:rPr>
        <w:t>, ou seja, qual o universo de ativos selecionáveis?</w:t>
      </w:r>
    </w:p>
    <w:p w14:paraId="14C893F8" w14:textId="6032A5FD" w:rsidR="00FF1E0E" w:rsidRPr="00FF1E0E" w:rsidRDefault="00FF1E0E" w:rsidP="00FF1E0E">
      <w:pPr>
        <w:numPr>
          <w:ilvl w:val="1"/>
          <w:numId w:val="5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FF1E0E">
        <w:rPr>
          <w:rFonts w:asciiTheme="minorHAnsi" w:hAnsiTheme="minorHAnsi" w:cstheme="minorHAnsi"/>
          <w:b/>
          <w:bCs/>
          <w:color w:val="000000" w:themeColor="text1"/>
        </w:rPr>
        <w:t xml:space="preserve">QUAIS </w:t>
      </w:r>
      <w:r w:rsidR="00712DBD">
        <w:rPr>
          <w:rFonts w:asciiTheme="minorHAnsi" w:hAnsiTheme="minorHAnsi" w:cstheme="minorHAnsi"/>
          <w:b/>
          <w:bCs/>
          <w:color w:val="000000" w:themeColor="text1"/>
        </w:rPr>
        <w:t>-</w:t>
      </w:r>
      <w:r w:rsidRPr="00FF1E0E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712DBD" w:rsidRPr="00712DBD">
        <w:rPr>
          <w:rFonts w:asciiTheme="minorHAnsi" w:hAnsiTheme="minorHAnsi" w:cstheme="minorHAnsi"/>
          <w:color w:val="000000" w:themeColor="text1"/>
        </w:rPr>
        <w:t xml:space="preserve">do universo selecionável, </w:t>
      </w:r>
      <w:r w:rsidRPr="00712DBD">
        <w:rPr>
          <w:rFonts w:asciiTheme="minorHAnsi" w:hAnsiTheme="minorHAnsi" w:cstheme="minorHAnsi"/>
          <w:color w:val="000000" w:themeColor="text1"/>
        </w:rPr>
        <w:t>quais</w:t>
      </w:r>
      <w:r w:rsidRPr="00FF1E0E">
        <w:rPr>
          <w:rFonts w:asciiTheme="minorHAnsi" w:hAnsiTheme="minorHAnsi" w:cstheme="minorHAnsi"/>
          <w:color w:val="000000" w:themeColor="text1"/>
        </w:rPr>
        <w:t xml:space="preserve"> ativos incluir na sua carteira? </w:t>
      </w:r>
    </w:p>
    <w:p w14:paraId="6DE15BCB" w14:textId="77777777" w:rsidR="00FF1E0E" w:rsidRPr="00FF1E0E" w:rsidRDefault="00FF1E0E" w:rsidP="00FF1E0E">
      <w:pPr>
        <w:numPr>
          <w:ilvl w:val="1"/>
          <w:numId w:val="5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FF1E0E">
        <w:rPr>
          <w:rFonts w:asciiTheme="minorHAnsi" w:hAnsiTheme="minorHAnsi" w:cstheme="minorHAnsi"/>
          <w:b/>
          <w:bCs/>
          <w:color w:val="000000" w:themeColor="text1"/>
        </w:rPr>
        <w:t>QUANTO -</w:t>
      </w:r>
      <w:r w:rsidRPr="00FF1E0E">
        <w:rPr>
          <w:rFonts w:asciiTheme="minorHAnsi" w:hAnsiTheme="minorHAnsi" w:cstheme="minorHAnsi"/>
          <w:color w:val="000000" w:themeColor="text1"/>
        </w:rPr>
        <w:t xml:space="preserve"> quanto de cada ativo comporá a sua carteira (isto é, seus pesos na carteira)?</w:t>
      </w:r>
    </w:p>
    <w:p w14:paraId="798B7E9E" w14:textId="77777777" w:rsidR="00FF1E0E" w:rsidRPr="00FF1E0E" w:rsidRDefault="00FF1E0E" w:rsidP="00FF1E0E">
      <w:pPr>
        <w:numPr>
          <w:ilvl w:val="1"/>
          <w:numId w:val="5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FF1E0E">
        <w:rPr>
          <w:rFonts w:asciiTheme="minorHAnsi" w:hAnsiTheme="minorHAnsi" w:cstheme="minorHAnsi"/>
          <w:b/>
          <w:bCs/>
          <w:color w:val="000000" w:themeColor="text1"/>
        </w:rPr>
        <w:t>QUANDO -</w:t>
      </w:r>
      <w:r w:rsidRPr="00FF1E0E">
        <w:rPr>
          <w:rFonts w:asciiTheme="minorHAnsi" w:hAnsiTheme="minorHAnsi" w:cstheme="minorHAnsi"/>
          <w:color w:val="000000" w:themeColor="text1"/>
        </w:rPr>
        <w:t xml:space="preserve"> quando rebalancear a carteira? </w:t>
      </w:r>
    </w:p>
    <w:p w14:paraId="7785679C" w14:textId="77777777" w:rsidR="00FF1E0E" w:rsidRPr="00FF1E0E" w:rsidRDefault="00FF1E0E" w:rsidP="00FF1E0E">
      <w:pPr>
        <w:numPr>
          <w:ilvl w:val="1"/>
          <w:numId w:val="5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FF1E0E">
        <w:rPr>
          <w:rFonts w:asciiTheme="minorHAnsi" w:hAnsiTheme="minorHAnsi" w:cstheme="minorHAnsi"/>
          <w:b/>
          <w:bCs/>
          <w:color w:val="000000" w:themeColor="text1"/>
        </w:rPr>
        <w:t xml:space="preserve">COMO - </w:t>
      </w:r>
      <w:r w:rsidRPr="00FF1E0E">
        <w:rPr>
          <w:rFonts w:asciiTheme="minorHAnsi" w:hAnsiTheme="minorHAnsi" w:cstheme="minorHAnsi"/>
          <w:color w:val="000000" w:themeColor="text1"/>
        </w:rPr>
        <w:t>como comprar ou vender, ou seja, como colocar as ordens no mercado?</w:t>
      </w:r>
    </w:p>
    <w:p w14:paraId="3A33F105" w14:textId="77777777" w:rsidR="00FF1E0E" w:rsidRPr="006D1387" w:rsidRDefault="00FF1E0E" w:rsidP="005575F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58E7B034" w14:textId="77777777" w:rsidR="00D27579" w:rsidRDefault="00D27579" w:rsidP="00D27579">
      <w:pPr>
        <w:spacing w:after="0"/>
        <w:ind w:left="0"/>
        <w:rPr>
          <w:rFonts w:asciiTheme="minorHAnsi" w:hAnsiTheme="minorHAnsi" w:cstheme="minorHAnsi"/>
          <w:b/>
          <w:bCs/>
          <w:color w:val="000000" w:themeColor="text1"/>
        </w:rPr>
      </w:pPr>
    </w:p>
    <w:p w14:paraId="400E5068" w14:textId="04B96F18" w:rsidR="002D4289" w:rsidRDefault="005D1747" w:rsidP="00D27579">
      <w:pPr>
        <w:spacing w:after="0"/>
        <w:ind w:left="0" w:firstLine="357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lastRenderedPageBreak/>
        <w:t>O QUE É</w:t>
      </w:r>
      <w:r w:rsidR="00F61DA6">
        <w:rPr>
          <w:rFonts w:asciiTheme="minorHAnsi" w:hAnsiTheme="minorHAnsi" w:cstheme="minorHAnsi"/>
          <w:b/>
          <w:bCs/>
          <w:color w:val="000000" w:themeColor="text1"/>
        </w:rPr>
        <w:t xml:space="preserve"> UMA ESTRATÉGIA DE INVESTIMENTO</w:t>
      </w:r>
      <w:r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DE0379">
        <w:rPr>
          <w:rFonts w:asciiTheme="minorHAnsi" w:hAnsiTheme="minorHAnsi" w:cstheme="minorHAnsi"/>
          <w:b/>
          <w:bCs/>
          <w:color w:val="000000" w:themeColor="text1"/>
        </w:rPr>
        <w:t>EFICIENTE</w:t>
      </w:r>
      <w:r w:rsidR="00F61DA6">
        <w:rPr>
          <w:rFonts w:asciiTheme="minorHAnsi" w:hAnsiTheme="minorHAnsi" w:cstheme="minorHAnsi"/>
          <w:b/>
          <w:bCs/>
          <w:color w:val="000000" w:themeColor="text1"/>
        </w:rPr>
        <w:t>?</w:t>
      </w:r>
    </w:p>
    <w:p w14:paraId="7B02EE37" w14:textId="77777777" w:rsidR="00B23CB5" w:rsidRDefault="00B23CB5" w:rsidP="006D7129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66564B09" w14:textId="02F917EB" w:rsidR="00B23CB5" w:rsidRDefault="00B23CB5" w:rsidP="006D7129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O conceito de estratégias eficientes é muito bem definido e claro: uma estratégia é eficiente se ela possui uma </w:t>
      </w:r>
      <w:r w:rsidR="00783438">
        <w:rPr>
          <w:rFonts w:asciiTheme="minorHAnsi" w:hAnsiTheme="minorHAnsi" w:cstheme="minorHAnsi"/>
          <w:color w:val="000000" w:themeColor="text1"/>
        </w:rPr>
        <w:t xml:space="preserve">dada </w:t>
      </w:r>
      <w:r>
        <w:rPr>
          <w:rFonts w:asciiTheme="minorHAnsi" w:hAnsiTheme="minorHAnsi" w:cstheme="minorHAnsi"/>
          <w:color w:val="000000" w:themeColor="text1"/>
        </w:rPr>
        <w:t>expectativa de rentabilidade</w:t>
      </w:r>
      <w:r w:rsidR="00783438">
        <w:rPr>
          <w:rFonts w:asciiTheme="minorHAnsi" w:hAnsiTheme="minorHAnsi" w:cstheme="minorHAnsi"/>
          <w:color w:val="000000" w:themeColor="text1"/>
        </w:rPr>
        <w:t xml:space="preserve"> com o menor risco possível. Como somos avessos ao risco, penalizamos</w:t>
      </w:r>
      <w:r w:rsidR="00CF66E7">
        <w:rPr>
          <w:rFonts w:asciiTheme="minorHAnsi" w:hAnsiTheme="minorHAnsi" w:cstheme="minorHAnsi"/>
          <w:color w:val="000000" w:themeColor="text1"/>
        </w:rPr>
        <w:t xml:space="preserve"> eventos com maior incerteza. Se fizermos </w:t>
      </w:r>
      <w:r w:rsidR="00015201">
        <w:rPr>
          <w:rFonts w:asciiTheme="minorHAnsi" w:hAnsiTheme="minorHAnsi" w:cstheme="minorHAnsi"/>
          <w:color w:val="000000" w:themeColor="text1"/>
        </w:rPr>
        <w:t xml:space="preserve">a pesquisa abaixo, a maioria esmagadora das pessoas escolherá a opção A </w:t>
      </w:r>
      <w:proofErr w:type="gramStart"/>
      <w:r w:rsidR="00015201">
        <w:rPr>
          <w:rFonts w:asciiTheme="minorHAnsi" w:hAnsiTheme="minorHAnsi" w:cstheme="minorHAnsi"/>
          <w:color w:val="000000" w:themeColor="text1"/>
        </w:rPr>
        <w:t>por</w:t>
      </w:r>
      <w:proofErr w:type="gramEnd"/>
      <w:r w:rsidR="00015201">
        <w:rPr>
          <w:rFonts w:asciiTheme="minorHAnsi" w:hAnsiTheme="minorHAnsi" w:cstheme="minorHAnsi"/>
          <w:color w:val="000000" w:themeColor="text1"/>
        </w:rPr>
        <w:t xml:space="preserve"> esta ter menos incerteza, em que pese ambas as opções terem a mesma expectativa de rentabilidade</w:t>
      </w:r>
      <w:r w:rsidR="00245CCB">
        <w:rPr>
          <w:rFonts w:asciiTheme="minorHAnsi" w:hAnsiTheme="minorHAnsi" w:cstheme="minorHAnsi"/>
          <w:color w:val="000000" w:themeColor="text1"/>
        </w:rPr>
        <w:t>.</w:t>
      </w:r>
      <w:r w:rsidR="008D2631">
        <w:rPr>
          <w:rFonts w:asciiTheme="minorHAnsi" w:hAnsiTheme="minorHAnsi" w:cstheme="minorHAnsi"/>
          <w:color w:val="000000" w:themeColor="text1"/>
        </w:rPr>
        <w:t xml:space="preserve"> </w:t>
      </w:r>
    </w:p>
    <w:p w14:paraId="3EE1F72E" w14:textId="77777777" w:rsidR="00245CCB" w:rsidRDefault="00245CCB" w:rsidP="006D7129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5ACC4D74" w14:textId="1E398CE4" w:rsidR="00245CCB" w:rsidRDefault="00245CCB" w:rsidP="006D7129">
      <w:pPr>
        <w:spacing w:after="0"/>
        <w:rPr>
          <w:rFonts w:asciiTheme="minorHAnsi" w:hAnsiTheme="minorHAnsi" w:cstheme="minorHAnsi"/>
          <w:color w:val="000000" w:themeColor="text1"/>
        </w:rPr>
      </w:pPr>
      <w:r w:rsidRPr="001A649F">
        <w:rPr>
          <w:rFonts w:asciiTheme="minorHAnsi" w:hAnsiTheme="minorHAnsi" w:cstheme="minorHAnsi"/>
          <w:b/>
          <w:bCs/>
          <w:color w:val="000000" w:themeColor="text1"/>
          <w:u w:val="single"/>
        </w:rPr>
        <w:t>Opção A</w:t>
      </w:r>
      <w:r>
        <w:rPr>
          <w:rFonts w:asciiTheme="minorHAnsi" w:hAnsiTheme="minorHAnsi" w:cstheme="minorHAnsi"/>
          <w:color w:val="000000" w:themeColor="text1"/>
        </w:rPr>
        <w:t xml:space="preserve">: </w:t>
      </w:r>
      <w:r w:rsidR="001A649F">
        <w:rPr>
          <w:rFonts w:asciiTheme="minorHAnsi" w:hAnsiTheme="minorHAnsi" w:cstheme="minorHAnsi"/>
          <w:color w:val="000000" w:themeColor="text1"/>
        </w:rPr>
        <w:t>na cara-ou-coroa, obter uma rentabilidade ao final de um ano igual a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F81371">
        <w:rPr>
          <w:rFonts w:asciiTheme="minorHAnsi" w:hAnsiTheme="minorHAnsi" w:cstheme="minorHAnsi"/>
          <w:color w:val="000000" w:themeColor="text1"/>
        </w:rPr>
        <w:t>100% ou 0% de rentabilidade;</w:t>
      </w:r>
    </w:p>
    <w:p w14:paraId="4539C8A0" w14:textId="252C6940" w:rsidR="00F81371" w:rsidRPr="00B23CB5" w:rsidRDefault="00F81371" w:rsidP="006D7129">
      <w:pPr>
        <w:spacing w:after="0"/>
        <w:rPr>
          <w:rFonts w:asciiTheme="minorHAnsi" w:hAnsiTheme="minorHAnsi" w:cstheme="minorHAnsi"/>
          <w:color w:val="000000" w:themeColor="text1"/>
        </w:rPr>
      </w:pPr>
      <w:r w:rsidRPr="001A649F">
        <w:rPr>
          <w:rFonts w:asciiTheme="minorHAnsi" w:hAnsiTheme="minorHAnsi" w:cstheme="minorHAnsi"/>
          <w:b/>
          <w:bCs/>
          <w:color w:val="000000" w:themeColor="text1"/>
          <w:u w:val="single"/>
        </w:rPr>
        <w:t>Opção B</w:t>
      </w:r>
      <w:r>
        <w:rPr>
          <w:rFonts w:asciiTheme="minorHAnsi" w:hAnsiTheme="minorHAnsi" w:cstheme="minorHAnsi"/>
          <w:color w:val="000000" w:themeColor="text1"/>
        </w:rPr>
        <w:t xml:space="preserve">: na cara-ou-coroa, obter </w:t>
      </w:r>
      <w:r w:rsidR="001A649F">
        <w:rPr>
          <w:rFonts w:asciiTheme="minorHAnsi" w:hAnsiTheme="minorHAnsi" w:cstheme="minorHAnsi"/>
          <w:color w:val="000000" w:themeColor="text1"/>
        </w:rPr>
        <w:t xml:space="preserve">uma rentabilidade ao final de um ano igual a </w:t>
      </w:r>
      <w:r>
        <w:rPr>
          <w:rFonts w:asciiTheme="minorHAnsi" w:hAnsiTheme="minorHAnsi" w:cstheme="minorHAnsi"/>
          <w:color w:val="000000" w:themeColor="text1"/>
        </w:rPr>
        <w:t>200% ou -100% (perder tudo)</w:t>
      </w:r>
      <w:r w:rsidR="001A649F">
        <w:rPr>
          <w:rFonts w:asciiTheme="minorHAnsi" w:hAnsiTheme="minorHAnsi" w:cstheme="minorHAnsi"/>
          <w:color w:val="000000" w:themeColor="text1"/>
        </w:rPr>
        <w:t>.</w:t>
      </w:r>
    </w:p>
    <w:p w14:paraId="7B1B9601" w14:textId="77777777" w:rsidR="006D7129" w:rsidRPr="006D7129" w:rsidRDefault="006D7129" w:rsidP="006D7129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0F63117A" w14:textId="6F778936" w:rsidR="00916D4D" w:rsidRDefault="00641316" w:rsidP="00EE3B2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Ao falar de estratégias eficientes, é fundamental falarmos de diversificação</w:t>
      </w:r>
      <w:r w:rsidR="006974D0">
        <w:rPr>
          <w:rFonts w:asciiTheme="minorHAnsi" w:hAnsiTheme="minorHAnsi" w:cstheme="minorHAnsi"/>
          <w:color w:val="000000" w:themeColor="text1"/>
        </w:rPr>
        <w:t xml:space="preserve">. A diversificação permite que você reduza o risco da sua estratégia </w:t>
      </w:r>
      <w:r w:rsidR="006974D0">
        <w:rPr>
          <w:rFonts w:asciiTheme="minorHAnsi" w:hAnsiTheme="minorHAnsi" w:cstheme="minorHAnsi"/>
          <w:b/>
          <w:bCs/>
          <w:color w:val="000000" w:themeColor="text1"/>
        </w:rPr>
        <w:t xml:space="preserve">sem </w:t>
      </w:r>
      <w:r w:rsidR="00203BEC">
        <w:rPr>
          <w:rFonts w:asciiTheme="minorHAnsi" w:hAnsiTheme="minorHAnsi" w:cstheme="minorHAnsi"/>
          <w:b/>
          <w:bCs/>
          <w:color w:val="000000" w:themeColor="text1"/>
        </w:rPr>
        <w:t>penaliza</w:t>
      </w:r>
      <w:r w:rsidR="006974D0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6974D0">
        <w:rPr>
          <w:rFonts w:asciiTheme="minorHAnsi" w:hAnsiTheme="minorHAnsi" w:cstheme="minorHAnsi"/>
          <w:color w:val="000000" w:themeColor="text1"/>
        </w:rPr>
        <w:t xml:space="preserve"> a sua</w:t>
      </w:r>
      <w:r w:rsidR="0002689F">
        <w:rPr>
          <w:rFonts w:asciiTheme="minorHAnsi" w:hAnsiTheme="minorHAnsi" w:cstheme="minorHAnsi"/>
          <w:color w:val="000000" w:themeColor="text1"/>
        </w:rPr>
        <w:t xml:space="preserve"> rentabilidade esperada. </w:t>
      </w:r>
      <w:r w:rsidR="0025311E">
        <w:rPr>
          <w:rFonts w:asciiTheme="minorHAnsi" w:hAnsiTheme="minorHAnsi" w:cstheme="minorHAnsi"/>
          <w:color w:val="000000" w:themeColor="text1"/>
        </w:rPr>
        <w:t xml:space="preserve">Perceba que a diversificação é uma forma de seguro sem precisar pagar por isso. </w:t>
      </w:r>
      <w:r w:rsidR="00F74360">
        <w:rPr>
          <w:rFonts w:asciiTheme="minorHAnsi" w:hAnsiTheme="minorHAnsi" w:cstheme="minorHAnsi"/>
          <w:color w:val="000000" w:themeColor="text1"/>
        </w:rPr>
        <w:t>Quando</w:t>
      </w:r>
      <w:r w:rsidR="0025311E">
        <w:rPr>
          <w:rFonts w:asciiTheme="minorHAnsi" w:hAnsiTheme="minorHAnsi" w:cstheme="minorHAnsi"/>
          <w:color w:val="000000" w:themeColor="text1"/>
        </w:rPr>
        <w:t xml:space="preserve"> </w:t>
      </w:r>
      <w:r w:rsidR="00BC787F">
        <w:rPr>
          <w:rFonts w:asciiTheme="minorHAnsi" w:hAnsiTheme="minorHAnsi" w:cstheme="minorHAnsi"/>
          <w:color w:val="000000" w:themeColor="text1"/>
        </w:rPr>
        <w:t>compramos um seguro</w:t>
      </w:r>
      <w:r w:rsidR="00F74360">
        <w:rPr>
          <w:rFonts w:asciiTheme="minorHAnsi" w:hAnsiTheme="minorHAnsi" w:cstheme="minorHAnsi"/>
          <w:color w:val="000000" w:themeColor="text1"/>
        </w:rPr>
        <w:t xml:space="preserve"> (de fato)</w:t>
      </w:r>
      <w:r w:rsidR="00BC787F">
        <w:rPr>
          <w:rFonts w:asciiTheme="minorHAnsi" w:hAnsiTheme="minorHAnsi" w:cstheme="minorHAnsi"/>
          <w:color w:val="000000" w:themeColor="text1"/>
        </w:rPr>
        <w:t>, estamos reduzindo a expectativa dos nossos resultados, seja o seguro de um carro (pelo seu custo) ou ao comprar uma opção de venda (</w:t>
      </w:r>
      <w:proofErr w:type="spellStart"/>
      <w:r w:rsidR="00BC787F" w:rsidRPr="00DC7BC5">
        <w:rPr>
          <w:rFonts w:asciiTheme="minorHAnsi" w:hAnsiTheme="minorHAnsi" w:cstheme="minorHAnsi"/>
          <w:i/>
          <w:iCs/>
          <w:color w:val="000000" w:themeColor="text1"/>
        </w:rPr>
        <w:t>put</w:t>
      </w:r>
      <w:proofErr w:type="spellEnd"/>
      <w:r w:rsidR="00BC787F">
        <w:rPr>
          <w:rFonts w:asciiTheme="minorHAnsi" w:hAnsiTheme="minorHAnsi" w:cstheme="minorHAnsi"/>
          <w:color w:val="000000" w:themeColor="text1"/>
        </w:rPr>
        <w:t xml:space="preserve">) para </w:t>
      </w:r>
      <w:r w:rsidR="001E75E0">
        <w:rPr>
          <w:rFonts w:asciiTheme="minorHAnsi" w:hAnsiTheme="minorHAnsi" w:cstheme="minorHAnsi"/>
          <w:color w:val="000000" w:themeColor="text1"/>
        </w:rPr>
        <w:t>salvaguarda</w:t>
      </w:r>
      <w:r w:rsidR="00BC787F">
        <w:rPr>
          <w:rFonts w:asciiTheme="minorHAnsi" w:hAnsiTheme="minorHAnsi" w:cstheme="minorHAnsi"/>
          <w:color w:val="000000" w:themeColor="text1"/>
        </w:rPr>
        <w:t xml:space="preserve">r algum ativo de nossa carteira. </w:t>
      </w:r>
      <w:r w:rsidR="0002689F">
        <w:rPr>
          <w:rFonts w:asciiTheme="minorHAnsi" w:hAnsiTheme="minorHAnsi" w:cstheme="minorHAnsi"/>
          <w:color w:val="000000" w:themeColor="text1"/>
        </w:rPr>
        <w:t xml:space="preserve"> </w:t>
      </w:r>
    </w:p>
    <w:p w14:paraId="03867A05" w14:textId="77777777" w:rsidR="006F0DDD" w:rsidRDefault="006F0DDD" w:rsidP="00EE3B2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07B2282" w14:textId="008D036A" w:rsidR="006F0DDD" w:rsidRDefault="006F0DDD" w:rsidP="00EE3B2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Permita-me compartilhar um exemplo prático para demonstrar </w:t>
      </w:r>
      <w:r w:rsidR="00BF4BB6">
        <w:rPr>
          <w:rFonts w:asciiTheme="minorHAnsi" w:hAnsiTheme="minorHAnsi" w:cstheme="minorHAnsi"/>
          <w:color w:val="000000" w:themeColor="text1"/>
        </w:rPr>
        <w:t>isso que acabei de escrever. Suponha três ativos quaisquer</w:t>
      </w:r>
      <w:r w:rsidR="009B2240">
        <w:rPr>
          <w:rFonts w:asciiTheme="minorHAnsi" w:hAnsiTheme="minorHAnsi" w:cstheme="minorHAnsi"/>
          <w:color w:val="000000" w:themeColor="text1"/>
        </w:rPr>
        <w:t xml:space="preserve"> com as características abaixo:</w:t>
      </w:r>
    </w:p>
    <w:p w14:paraId="6B32152E" w14:textId="77777777" w:rsidR="00C32055" w:rsidRDefault="00C32055" w:rsidP="00EE3B2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2B3A396" w14:textId="52C25413" w:rsidR="00C32055" w:rsidRPr="006974D0" w:rsidRDefault="003A796D" w:rsidP="00973867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3A796D">
        <w:rPr>
          <w:noProof/>
        </w:rPr>
        <w:drawing>
          <wp:inline distT="0" distB="0" distL="0" distR="0" wp14:anchorId="02803E06" wp14:editId="1B958955">
            <wp:extent cx="4191000" cy="590550"/>
            <wp:effectExtent l="0" t="0" r="0" b="0"/>
            <wp:docPr id="811329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C13D" w14:textId="7CE4B053" w:rsidR="00641316" w:rsidRDefault="00973867" w:rsidP="00973867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973867">
        <w:rPr>
          <w:noProof/>
        </w:rPr>
        <w:drawing>
          <wp:inline distT="0" distB="0" distL="0" distR="0" wp14:anchorId="41585A79" wp14:editId="408301B1">
            <wp:extent cx="3209925" cy="800100"/>
            <wp:effectExtent l="0" t="0" r="9525" b="0"/>
            <wp:docPr id="1039629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D39F" w14:textId="77777777" w:rsidR="00973867" w:rsidRDefault="00973867" w:rsidP="00EE3B2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46E863A" w14:textId="3FFC39AC" w:rsidR="006500A1" w:rsidRDefault="00E37F6F" w:rsidP="006500A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Os três ativos competem no mercado: X é o que projeta a maior rentabilidade, mas com maior risco. Já o ativo Z </w:t>
      </w:r>
      <w:r w:rsidR="00D1405E">
        <w:rPr>
          <w:rFonts w:asciiTheme="minorHAnsi" w:hAnsiTheme="minorHAnsi" w:cstheme="minorHAnsi"/>
          <w:color w:val="000000" w:themeColor="text1"/>
        </w:rPr>
        <w:t xml:space="preserve">propõe uma rentabilidade esperada menor, porém com </w:t>
      </w:r>
      <w:r w:rsidR="00606899">
        <w:rPr>
          <w:rFonts w:asciiTheme="minorHAnsi" w:hAnsiTheme="minorHAnsi" w:cstheme="minorHAnsi"/>
          <w:color w:val="000000" w:themeColor="text1"/>
        </w:rPr>
        <w:t xml:space="preserve">o </w:t>
      </w:r>
      <w:r w:rsidR="00D1405E">
        <w:rPr>
          <w:rFonts w:asciiTheme="minorHAnsi" w:hAnsiTheme="minorHAnsi" w:cstheme="minorHAnsi"/>
          <w:color w:val="000000" w:themeColor="text1"/>
        </w:rPr>
        <w:t xml:space="preserve">menor nível de incerteza. Por sua vez, o ativo Y </w:t>
      </w:r>
      <w:r w:rsidR="00606899">
        <w:rPr>
          <w:rFonts w:asciiTheme="minorHAnsi" w:hAnsiTheme="minorHAnsi" w:cstheme="minorHAnsi"/>
          <w:color w:val="000000" w:themeColor="text1"/>
        </w:rPr>
        <w:t>projeta-se no meio termo tanto em termos de rentabilidade como de risco.</w:t>
      </w:r>
      <w:r w:rsidR="00265A74">
        <w:rPr>
          <w:rFonts w:asciiTheme="minorHAnsi" w:hAnsiTheme="minorHAnsi" w:cstheme="minorHAnsi"/>
          <w:color w:val="000000" w:themeColor="text1"/>
        </w:rPr>
        <w:t xml:space="preserve"> Mas a pergunta é: será que não podemos encontrar uma carteira composta</w:t>
      </w:r>
      <w:r w:rsidR="00D5316C">
        <w:rPr>
          <w:rFonts w:asciiTheme="minorHAnsi" w:hAnsiTheme="minorHAnsi" w:cstheme="minorHAnsi"/>
          <w:color w:val="000000" w:themeColor="text1"/>
        </w:rPr>
        <w:t xml:space="preserve"> pelos três ativos que seja melhor do que cada um deles individualmente? A resposta é sim!</w:t>
      </w:r>
      <w:r w:rsidR="006500A1">
        <w:rPr>
          <w:rFonts w:asciiTheme="minorHAnsi" w:hAnsiTheme="minorHAnsi" w:cstheme="minorHAnsi"/>
          <w:color w:val="000000" w:themeColor="text1"/>
        </w:rPr>
        <w:t xml:space="preserve"> Eu fiz um exercício usando o Solver, ferramenta bem legal do Excel. Para tal, defini expectativas de retorno e pedi para o Solver minimizar o desvio-padrão projetado para a minha carteira. </w:t>
      </w:r>
      <w:r w:rsidR="00ED0A66">
        <w:rPr>
          <w:rFonts w:asciiTheme="minorHAnsi" w:hAnsiTheme="minorHAnsi" w:cstheme="minorHAnsi"/>
          <w:color w:val="000000" w:themeColor="text1"/>
        </w:rPr>
        <w:t>Vamos aos resultados que encontrei.</w:t>
      </w:r>
    </w:p>
    <w:p w14:paraId="512507E2" w14:textId="77777777" w:rsidR="00EB4A94" w:rsidRDefault="00EB4A94" w:rsidP="00ED0A66">
      <w:pPr>
        <w:spacing w:after="0"/>
        <w:ind w:left="0"/>
        <w:rPr>
          <w:rFonts w:asciiTheme="minorHAnsi" w:hAnsiTheme="minorHAnsi" w:cstheme="minorHAnsi"/>
          <w:color w:val="000000" w:themeColor="text1"/>
        </w:rPr>
      </w:pPr>
    </w:p>
    <w:p w14:paraId="67A18E42" w14:textId="6E79D6BB" w:rsidR="00EB4A94" w:rsidRDefault="00EB4A94" w:rsidP="00EE3B2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Uma carteira </w:t>
      </w:r>
      <w:r w:rsidR="005661CF">
        <w:rPr>
          <w:rFonts w:asciiTheme="minorHAnsi" w:hAnsiTheme="minorHAnsi" w:cstheme="minorHAnsi"/>
          <w:color w:val="000000" w:themeColor="text1"/>
        </w:rPr>
        <w:t>[47,5</w:t>
      </w:r>
      <w:proofErr w:type="gramStart"/>
      <w:r w:rsidR="005661CF">
        <w:rPr>
          <w:rFonts w:asciiTheme="minorHAnsi" w:hAnsiTheme="minorHAnsi" w:cstheme="minorHAnsi"/>
          <w:color w:val="000000" w:themeColor="text1"/>
        </w:rPr>
        <w:t>%  36</w:t>
      </w:r>
      <w:proofErr w:type="gramEnd"/>
      <w:r w:rsidR="005661CF">
        <w:rPr>
          <w:rFonts w:asciiTheme="minorHAnsi" w:hAnsiTheme="minorHAnsi" w:cstheme="minorHAnsi"/>
          <w:color w:val="000000" w:themeColor="text1"/>
        </w:rPr>
        <w:t xml:space="preserve">,7%  15,8%], ou seja, </w:t>
      </w:r>
      <w:r>
        <w:rPr>
          <w:rFonts w:asciiTheme="minorHAnsi" w:hAnsiTheme="minorHAnsi" w:cstheme="minorHAnsi"/>
          <w:color w:val="000000" w:themeColor="text1"/>
        </w:rPr>
        <w:t xml:space="preserve">com 47,5% investidos em X, 36,7% em Y e 15,8% em Z oferecerá </w:t>
      </w:r>
      <w:r w:rsidR="00BA4C2C">
        <w:rPr>
          <w:rFonts w:asciiTheme="minorHAnsi" w:hAnsiTheme="minorHAnsi" w:cstheme="minorHAnsi"/>
          <w:color w:val="000000" w:themeColor="text1"/>
        </w:rPr>
        <w:t>a mesma rentabilidade projetada de Y (14%), mas com desvio-padrão de 10,5% (portanto, abaixo do desvio-padrão</w:t>
      </w:r>
      <w:r w:rsidR="00610EB9">
        <w:rPr>
          <w:rFonts w:asciiTheme="minorHAnsi" w:hAnsiTheme="minorHAnsi" w:cstheme="minorHAnsi"/>
          <w:color w:val="000000" w:themeColor="text1"/>
        </w:rPr>
        <w:t xml:space="preserve"> de Y). Se quisermos fazer o mesmo exercício com os ativos extremos, </w:t>
      </w:r>
      <w:r w:rsidR="008E49FF">
        <w:rPr>
          <w:rFonts w:asciiTheme="minorHAnsi" w:hAnsiTheme="minorHAnsi" w:cstheme="minorHAnsi"/>
          <w:color w:val="000000" w:themeColor="text1"/>
        </w:rPr>
        <w:t xml:space="preserve">matematicamente torna-se obrigatório </w:t>
      </w:r>
      <w:r w:rsidR="007D02DC">
        <w:rPr>
          <w:rFonts w:asciiTheme="minorHAnsi" w:hAnsiTheme="minorHAnsi" w:cstheme="minorHAnsi"/>
          <w:color w:val="000000" w:themeColor="text1"/>
        </w:rPr>
        <w:t>a carteira ter</w:t>
      </w:r>
      <w:r w:rsidR="008E49FF">
        <w:rPr>
          <w:rFonts w:asciiTheme="minorHAnsi" w:hAnsiTheme="minorHAnsi" w:cstheme="minorHAnsi"/>
          <w:color w:val="000000" w:themeColor="text1"/>
        </w:rPr>
        <w:t xml:space="preserve"> posiç</w:t>
      </w:r>
      <w:r w:rsidR="007D02DC">
        <w:rPr>
          <w:rFonts w:asciiTheme="minorHAnsi" w:hAnsiTheme="minorHAnsi" w:cstheme="minorHAnsi"/>
          <w:color w:val="000000" w:themeColor="text1"/>
        </w:rPr>
        <w:t>ão</w:t>
      </w:r>
      <w:r w:rsidR="008E49FF">
        <w:rPr>
          <w:rFonts w:asciiTheme="minorHAnsi" w:hAnsiTheme="minorHAnsi" w:cstheme="minorHAnsi"/>
          <w:color w:val="000000" w:themeColor="text1"/>
        </w:rPr>
        <w:t xml:space="preserve"> vendida para alcançarmos o nosso objetivo. </w:t>
      </w:r>
      <w:r w:rsidR="005661CF">
        <w:rPr>
          <w:rFonts w:asciiTheme="minorHAnsi" w:hAnsiTheme="minorHAnsi" w:cstheme="minorHAnsi"/>
          <w:color w:val="000000" w:themeColor="text1"/>
        </w:rPr>
        <w:t>A carteira [</w:t>
      </w:r>
      <w:r w:rsidR="001B713C">
        <w:rPr>
          <w:rFonts w:asciiTheme="minorHAnsi" w:hAnsiTheme="minorHAnsi" w:cstheme="minorHAnsi"/>
          <w:color w:val="000000" w:themeColor="text1"/>
        </w:rPr>
        <w:t>69,0</w:t>
      </w:r>
      <w:proofErr w:type="gramStart"/>
      <w:r w:rsidR="001B713C">
        <w:rPr>
          <w:rFonts w:asciiTheme="minorHAnsi" w:hAnsiTheme="minorHAnsi" w:cstheme="minorHAnsi"/>
          <w:color w:val="000000" w:themeColor="text1"/>
        </w:rPr>
        <w:t>%  41</w:t>
      </w:r>
      <w:proofErr w:type="gramEnd"/>
      <w:r w:rsidR="001B713C">
        <w:rPr>
          <w:rFonts w:asciiTheme="minorHAnsi" w:hAnsiTheme="minorHAnsi" w:cstheme="minorHAnsi"/>
          <w:color w:val="000000" w:themeColor="text1"/>
        </w:rPr>
        <w:t>,4%  -10,</w:t>
      </w:r>
      <w:r w:rsidR="003269C6">
        <w:rPr>
          <w:rFonts w:asciiTheme="minorHAnsi" w:hAnsiTheme="minorHAnsi" w:cstheme="minorHAnsi"/>
          <w:color w:val="000000" w:themeColor="text1"/>
        </w:rPr>
        <w:t>4%</w:t>
      </w:r>
      <w:r w:rsidR="001B713C">
        <w:rPr>
          <w:rFonts w:asciiTheme="minorHAnsi" w:hAnsiTheme="minorHAnsi" w:cstheme="minorHAnsi"/>
          <w:color w:val="000000" w:themeColor="text1"/>
        </w:rPr>
        <w:t>] tem a mesma rentabilidade esperada de X, mas com desvio-padrão menor (</w:t>
      </w:r>
      <w:r w:rsidR="003269C6">
        <w:rPr>
          <w:rFonts w:asciiTheme="minorHAnsi" w:hAnsiTheme="minorHAnsi" w:cstheme="minorHAnsi"/>
          <w:color w:val="000000" w:themeColor="text1"/>
        </w:rPr>
        <w:t xml:space="preserve">14,5%). Por sua vez, a carteira </w:t>
      </w:r>
      <w:r w:rsidR="00F8125D">
        <w:rPr>
          <w:rFonts w:asciiTheme="minorHAnsi" w:hAnsiTheme="minorHAnsi" w:cstheme="minorHAnsi"/>
          <w:color w:val="000000" w:themeColor="text1"/>
        </w:rPr>
        <w:t>[-16,8</w:t>
      </w:r>
      <w:proofErr w:type="gramStart"/>
      <w:r w:rsidR="00F8125D">
        <w:rPr>
          <w:rFonts w:asciiTheme="minorHAnsi" w:hAnsiTheme="minorHAnsi" w:cstheme="minorHAnsi"/>
          <w:color w:val="000000" w:themeColor="text1"/>
        </w:rPr>
        <w:t>%  22</w:t>
      </w:r>
      <w:proofErr w:type="gramEnd"/>
      <w:r w:rsidR="00F8125D">
        <w:rPr>
          <w:rFonts w:asciiTheme="minorHAnsi" w:hAnsiTheme="minorHAnsi" w:cstheme="minorHAnsi"/>
          <w:color w:val="000000" w:themeColor="text1"/>
        </w:rPr>
        <w:t>,4%  94,4%] é mais eficiente</w:t>
      </w:r>
      <w:r w:rsidR="006A43BA">
        <w:rPr>
          <w:rFonts w:asciiTheme="minorHAnsi" w:hAnsiTheme="minorHAnsi" w:cstheme="minorHAnsi"/>
          <w:color w:val="000000" w:themeColor="text1"/>
        </w:rPr>
        <w:t xml:space="preserve"> do que investir apenas no ativo Z por oferecer a mesma rentabilidade esperada com menor risco (10,8%).</w:t>
      </w:r>
    </w:p>
    <w:p w14:paraId="662056F3" w14:textId="77777777" w:rsidR="006A43BA" w:rsidRDefault="006A43BA" w:rsidP="00EE3B2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AA1E901" w14:textId="1029C609" w:rsidR="006A43BA" w:rsidRDefault="006A43BA" w:rsidP="00EE3B2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Claro que o exemplo aqui foi extremamente simples e com apenas três ativos. Quanto mais ativos você tiver no cardápio, </w:t>
      </w:r>
      <w:r w:rsidR="00B83238">
        <w:rPr>
          <w:rFonts w:asciiTheme="minorHAnsi" w:hAnsiTheme="minorHAnsi" w:cstheme="minorHAnsi"/>
          <w:color w:val="000000" w:themeColor="text1"/>
        </w:rPr>
        <w:t>maior será o benefício da diversificação, ou seja, maior será a redução do risco para uma dada rentabilidade.</w:t>
      </w:r>
      <w:r w:rsidR="00B42A01">
        <w:rPr>
          <w:rFonts w:asciiTheme="minorHAnsi" w:hAnsiTheme="minorHAnsi" w:cstheme="minorHAnsi"/>
          <w:color w:val="000000" w:themeColor="text1"/>
        </w:rPr>
        <w:t xml:space="preserve"> E a mensagem de eficiência é clara: investir em </w:t>
      </w:r>
      <w:r w:rsidR="00AA1F46">
        <w:rPr>
          <w:rFonts w:asciiTheme="minorHAnsi" w:hAnsiTheme="minorHAnsi" w:cstheme="minorHAnsi"/>
          <w:color w:val="000000" w:themeColor="text1"/>
        </w:rPr>
        <w:t>uma carteira qualquer é mais arriscado do que precisa ser. Como somos avessos ao risco, preferimos uma carteira que projete a mesma rentabilidade esperada, mas com menos risco.</w:t>
      </w:r>
    </w:p>
    <w:p w14:paraId="1DAB2ADE" w14:textId="77777777" w:rsidR="00973867" w:rsidRDefault="00973867" w:rsidP="006500A1">
      <w:pPr>
        <w:spacing w:after="0"/>
        <w:ind w:left="0"/>
        <w:rPr>
          <w:rFonts w:asciiTheme="minorHAnsi" w:hAnsiTheme="minorHAnsi" w:cstheme="minorHAnsi"/>
          <w:color w:val="000000" w:themeColor="text1"/>
        </w:rPr>
      </w:pPr>
    </w:p>
    <w:p w14:paraId="3C2AAE32" w14:textId="77777777" w:rsidR="00D27579" w:rsidRDefault="00D27579" w:rsidP="006500A1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053AD36A" w14:textId="77777777" w:rsidR="00D27579" w:rsidRDefault="00D27579" w:rsidP="006500A1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28DA3F06" w14:textId="77777777" w:rsidR="00D27579" w:rsidRDefault="00D27579" w:rsidP="006500A1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29999FF9" w14:textId="77777777" w:rsidR="00D27579" w:rsidRDefault="00D27579" w:rsidP="006500A1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101755C0" w14:textId="57B082E0" w:rsidR="006500A1" w:rsidRDefault="006500A1" w:rsidP="006500A1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lastRenderedPageBreak/>
        <w:t xml:space="preserve">O QUE É UMA ESTRATÉGIA DE INVESTIMENTO </w:t>
      </w:r>
      <w:r w:rsidR="00ED0A66">
        <w:rPr>
          <w:rFonts w:asciiTheme="minorHAnsi" w:hAnsiTheme="minorHAnsi" w:cstheme="minorHAnsi"/>
          <w:b/>
          <w:bCs/>
          <w:color w:val="000000" w:themeColor="text1"/>
        </w:rPr>
        <w:t>CONSIST</w:t>
      </w:r>
      <w:r>
        <w:rPr>
          <w:rFonts w:asciiTheme="minorHAnsi" w:hAnsiTheme="minorHAnsi" w:cstheme="minorHAnsi"/>
          <w:b/>
          <w:bCs/>
          <w:color w:val="000000" w:themeColor="text1"/>
        </w:rPr>
        <w:t>ENTE?</w:t>
      </w:r>
    </w:p>
    <w:p w14:paraId="6A416025" w14:textId="77777777" w:rsidR="006500A1" w:rsidRDefault="006500A1" w:rsidP="006500A1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01B4CC89" w14:textId="4E48FC46" w:rsidR="006500A1" w:rsidRDefault="001723D9" w:rsidP="006500A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Além de eficiente, sua estratégia precisa se</w:t>
      </w:r>
      <w:r w:rsidR="00D72BDB">
        <w:rPr>
          <w:rFonts w:asciiTheme="minorHAnsi" w:hAnsiTheme="minorHAnsi" w:cstheme="minorHAnsi"/>
          <w:color w:val="000000" w:themeColor="text1"/>
        </w:rPr>
        <w:t>r alinhada aos seus objetivos de investimento, bem como se adequar à sua tolerância</w:t>
      </w:r>
      <w:r w:rsidR="00BD43C6">
        <w:rPr>
          <w:rFonts w:asciiTheme="minorHAnsi" w:hAnsiTheme="minorHAnsi" w:cstheme="minorHAnsi"/>
          <w:color w:val="000000" w:themeColor="text1"/>
        </w:rPr>
        <w:t xml:space="preserve"> a risco.</w:t>
      </w:r>
      <w:r w:rsidR="00A53721">
        <w:rPr>
          <w:rFonts w:asciiTheme="minorHAnsi" w:hAnsiTheme="minorHAnsi" w:cstheme="minorHAnsi"/>
          <w:color w:val="000000" w:themeColor="text1"/>
        </w:rPr>
        <w:t xml:space="preserve"> </w:t>
      </w:r>
      <w:r w:rsidR="00BA714F">
        <w:rPr>
          <w:rFonts w:asciiTheme="minorHAnsi" w:hAnsiTheme="minorHAnsi" w:cstheme="minorHAnsi"/>
          <w:color w:val="000000" w:themeColor="text1"/>
        </w:rPr>
        <w:t>Em relação aos seus objetivos, vejam abaixo alguns exemplos:</w:t>
      </w:r>
    </w:p>
    <w:p w14:paraId="0B5BF30A" w14:textId="2CF9726C" w:rsidR="00BA714F" w:rsidRDefault="007B2DFA" w:rsidP="00BA714F">
      <w:pPr>
        <w:pStyle w:val="ListParagraph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Se você </w:t>
      </w:r>
      <w:proofErr w:type="spellStart"/>
      <w:r>
        <w:rPr>
          <w:rFonts w:asciiTheme="minorHAnsi" w:hAnsiTheme="minorHAnsi" w:cstheme="minorHAnsi"/>
          <w:color w:val="000000" w:themeColor="text1"/>
        </w:rPr>
        <w:t>é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como eu e possui uma carteira à parte de investimentos para suas viagens internacionais no futuro</w:t>
      </w:r>
      <w:r w:rsidR="005376DB">
        <w:rPr>
          <w:rFonts w:asciiTheme="minorHAnsi" w:hAnsiTheme="minorHAnsi" w:cstheme="minorHAnsi"/>
          <w:color w:val="000000" w:themeColor="text1"/>
        </w:rPr>
        <w:t>, sua estratégia precisa ser dolarizada para acompanhar flutuações do dólar e se alinhar ao seu objetivo</w:t>
      </w:r>
      <w:r w:rsidR="00281EAB">
        <w:rPr>
          <w:rFonts w:asciiTheme="minorHAnsi" w:hAnsiTheme="minorHAnsi" w:cstheme="minorHAnsi"/>
          <w:color w:val="000000" w:themeColor="text1"/>
        </w:rPr>
        <w:t>;</w:t>
      </w:r>
    </w:p>
    <w:p w14:paraId="4783F947" w14:textId="5232701A" w:rsidR="00281EAB" w:rsidRDefault="00281EAB" w:rsidP="00BA714F">
      <w:pPr>
        <w:pStyle w:val="ListParagraph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Se você </w:t>
      </w:r>
      <w:proofErr w:type="spellStart"/>
      <w:r>
        <w:rPr>
          <w:rFonts w:asciiTheme="minorHAnsi" w:hAnsiTheme="minorHAnsi" w:cstheme="minorHAnsi"/>
          <w:color w:val="000000" w:themeColor="text1"/>
        </w:rPr>
        <w:t>é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como eu e possui uma carteira à parte para sua aposentadoria, você precisa incluir instrumentos especialmente desenhados para tal finalidade</w:t>
      </w:r>
      <w:r w:rsidR="00B068A3">
        <w:rPr>
          <w:rFonts w:asciiTheme="minorHAnsi" w:hAnsiTheme="minorHAnsi" w:cstheme="minorHAnsi"/>
          <w:color w:val="000000" w:themeColor="text1"/>
        </w:rPr>
        <w:t xml:space="preserve"> e com características imbatíveis e não encontradas em outros investimentos: </w:t>
      </w:r>
      <w:r w:rsidR="00900DF0">
        <w:rPr>
          <w:rFonts w:asciiTheme="minorHAnsi" w:hAnsiTheme="minorHAnsi" w:cstheme="minorHAnsi"/>
          <w:color w:val="000000" w:themeColor="text1"/>
        </w:rPr>
        <w:t xml:space="preserve">PGBL, VGBL, fundos de pensão </w:t>
      </w:r>
      <w:r w:rsidR="00134190">
        <w:rPr>
          <w:rFonts w:asciiTheme="minorHAnsi" w:hAnsiTheme="minorHAnsi" w:cstheme="minorHAnsi"/>
          <w:color w:val="000000" w:themeColor="text1"/>
        </w:rPr>
        <w:t xml:space="preserve">(se você tiver acesso) </w:t>
      </w:r>
      <w:r w:rsidR="00900DF0">
        <w:rPr>
          <w:rFonts w:asciiTheme="minorHAnsi" w:hAnsiTheme="minorHAnsi" w:cstheme="minorHAnsi"/>
          <w:color w:val="000000" w:themeColor="text1"/>
        </w:rPr>
        <w:t xml:space="preserve">e Tesouro </w:t>
      </w:r>
      <w:proofErr w:type="spellStart"/>
      <w:r w:rsidR="00900DF0">
        <w:rPr>
          <w:rFonts w:asciiTheme="minorHAnsi" w:hAnsiTheme="minorHAnsi" w:cstheme="minorHAnsi"/>
          <w:color w:val="000000" w:themeColor="text1"/>
        </w:rPr>
        <w:t>RendA</w:t>
      </w:r>
      <w:proofErr w:type="spellEnd"/>
      <w:r w:rsidR="00900DF0">
        <w:rPr>
          <w:rFonts w:asciiTheme="minorHAnsi" w:hAnsiTheme="minorHAnsi" w:cstheme="minorHAnsi"/>
          <w:color w:val="000000" w:themeColor="text1"/>
        </w:rPr>
        <w:t>+.</w:t>
      </w:r>
    </w:p>
    <w:p w14:paraId="20CA3EC9" w14:textId="4CE995EC" w:rsidR="004C52F8" w:rsidRDefault="004C52F8" w:rsidP="00BA714F">
      <w:pPr>
        <w:pStyle w:val="ListParagraph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Se você aceita bem o risco e possui um dinheiro que não precisará e pode ir para uma carteira de alto risco</w:t>
      </w:r>
      <w:r w:rsidR="00E40218">
        <w:rPr>
          <w:rFonts w:asciiTheme="minorHAnsi" w:hAnsiTheme="minorHAnsi" w:cstheme="minorHAnsi"/>
          <w:color w:val="000000" w:themeColor="text1"/>
        </w:rPr>
        <w:t xml:space="preserve"> em busca de quantias vultosas, pode fazer sentido investimentos em criptomoedas, </w:t>
      </w:r>
      <w:proofErr w:type="spellStart"/>
      <w:r w:rsidR="00E40218">
        <w:rPr>
          <w:rFonts w:asciiTheme="minorHAnsi" w:hAnsiTheme="minorHAnsi" w:cstheme="minorHAnsi"/>
          <w:color w:val="000000" w:themeColor="text1"/>
        </w:rPr>
        <w:t>NFTs</w:t>
      </w:r>
      <w:proofErr w:type="spellEnd"/>
      <w:r w:rsidR="00E40218">
        <w:rPr>
          <w:rFonts w:asciiTheme="minorHAnsi" w:hAnsiTheme="minorHAnsi" w:cstheme="minorHAnsi"/>
          <w:color w:val="000000" w:themeColor="text1"/>
        </w:rPr>
        <w:t xml:space="preserve">, na economia real ou em </w:t>
      </w:r>
      <w:proofErr w:type="spellStart"/>
      <w:r w:rsidR="000925B8" w:rsidRPr="000925B8">
        <w:rPr>
          <w:rFonts w:asciiTheme="minorHAnsi" w:hAnsiTheme="minorHAnsi" w:cstheme="minorHAnsi"/>
          <w:i/>
          <w:iCs/>
          <w:color w:val="000000" w:themeColor="text1"/>
        </w:rPr>
        <w:t>small</w:t>
      </w:r>
      <w:proofErr w:type="spellEnd"/>
      <w:r w:rsidR="000925B8" w:rsidRPr="000925B8">
        <w:rPr>
          <w:rFonts w:asciiTheme="minorHAnsi" w:hAnsiTheme="minorHAnsi" w:cstheme="minorHAnsi"/>
          <w:i/>
          <w:iCs/>
          <w:color w:val="000000" w:themeColor="text1"/>
        </w:rPr>
        <w:t xml:space="preserve"> caps</w:t>
      </w:r>
      <w:r w:rsidR="000925B8">
        <w:rPr>
          <w:rFonts w:asciiTheme="minorHAnsi" w:hAnsiTheme="minorHAnsi" w:cstheme="minorHAnsi"/>
          <w:color w:val="000000" w:themeColor="text1"/>
        </w:rPr>
        <w:t xml:space="preserve"> (ações de pequenas empresas na B3) de baixa iliquidez.</w:t>
      </w:r>
    </w:p>
    <w:p w14:paraId="5AAD59FD" w14:textId="77777777" w:rsidR="00F608D6" w:rsidRDefault="00F608D6" w:rsidP="00F608D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4513500" w14:textId="545772C8" w:rsidR="00F608D6" w:rsidRDefault="0006578C" w:rsidP="00F608D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Sobre a estratégia ser adequada à sua tolerância ao risco, quero dizer que você precisa estar ciente do que pode acontecer em </w:t>
      </w:r>
      <w:r w:rsidR="00344614">
        <w:rPr>
          <w:rFonts w:asciiTheme="minorHAnsi" w:hAnsiTheme="minorHAnsi" w:cstheme="minorHAnsi"/>
          <w:color w:val="000000" w:themeColor="text1"/>
        </w:rPr>
        <w:t>m</w:t>
      </w:r>
      <w:r>
        <w:rPr>
          <w:rFonts w:asciiTheme="minorHAnsi" w:hAnsiTheme="minorHAnsi" w:cstheme="minorHAnsi"/>
          <w:color w:val="000000" w:themeColor="text1"/>
        </w:rPr>
        <w:t>omentos de perdas</w:t>
      </w:r>
      <w:r w:rsidR="00163E00">
        <w:rPr>
          <w:rFonts w:asciiTheme="minorHAnsi" w:hAnsiTheme="minorHAnsi" w:cstheme="minorHAnsi"/>
          <w:color w:val="000000" w:themeColor="text1"/>
        </w:rPr>
        <w:t xml:space="preserve"> para evitar frustações que lhe trarão danos à saúde e </w:t>
      </w:r>
      <w:r w:rsidR="00B016C0">
        <w:rPr>
          <w:rFonts w:asciiTheme="minorHAnsi" w:hAnsiTheme="minorHAnsi" w:cstheme="minorHAnsi"/>
          <w:color w:val="000000" w:themeColor="text1"/>
        </w:rPr>
        <w:t xml:space="preserve">potenciais </w:t>
      </w:r>
      <w:r w:rsidR="00163E00">
        <w:rPr>
          <w:rFonts w:asciiTheme="minorHAnsi" w:hAnsiTheme="minorHAnsi" w:cstheme="minorHAnsi"/>
          <w:color w:val="000000" w:themeColor="text1"/>
        </w:rPr>
        <w:t>movimentos mal pensados com a sua estratégia.</w:t>
      </w:r>
      <w:r w:rsidR="006642D0">
        <w:rPr>
          <w:rFonts w:asciiTheme="minorHAnsi" w:hAnsiTheme="minorHAnsi" w:cstheme="minorHAnsi"/>
          <w:color w:val="000000" w:themeColor="text1"/>
        </w:rPr>
        <w:t xml:space="preserve"> Para ilustrar</w:t>
      </w:r>
      <w:r w:rsidR="00437031">
        <w:rPr>
          <w:rFonts w:asciiTheme="minorHAnsi" w:hAnsiTheme="minorHAnsi" w:cstheme="minorHAnsi"/>
          <w:color w:val="000000" w:themeColor="text1"/>
        </w:rPr>
        <w:t xml:space="preserve"> esse ponto, analise o gráfico abaixo, que traz a evolução histórica do S&amp;P 500 desde 1980.</w:t>
      </w:r>
    </w:p>
    <w:p w14:paraId="1FB3A9D7" w14:textId="77777777" w:rsidR="006314B1" w:rsidRDefault="006314B1" w:rsidP="00F608D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44DB440" w14:textId="2C49EFB5" w:rsidR="006314B1" w:rsidRPr="00F608D6" w:rsidRDefault="006314B1" w:rsidP="00993F42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6314B1"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2B7DBB23" wp14:editId="317F650F">
            <wp:extent cx="5324475" cy="3490489"/>
            <wp:effectExtent l="0" t="0" r="0" b="0"/>
            <wp:docPr id="6" name="Picture 5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FF0FD9B-79B1-249B-03B1-FD429DF0B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7FF0FD9B-79B1-249B-03B1-FD429DF0B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006" cy="34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0C0F" w14:textId="75ED92D5" w:rsidR="006500A1" w:rsidRDefault="006314B1" w:rsidP="006500A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O mercado estadunidense vem entregando há mais de 40 anos uma rentabilidade média de 8,8% ao ano</w:t>
      </w:r>
      <w:r w:rsidR="008E29D2">
        <w:rPr>
          <w:rFonts w:asciiTheme="minorHAnsi" w:hAnsiTheme="minorHAnsi" w:cstheme="minorHAnsi"/>
          <w:color w:val="000000" w:themeColor="text1"/>
        </w:rPr>
        <w:t xml:space="preserve"> em dólares! Mas a reflexão que quero trazer aqui é: você teria suportado</w:t>
      </w:r>
      <w:r w:rsidR="00F16D08">
        <w:rPr>
          <w:rFonts w:asciiTheme="minorHAnsi" w:hAnsiTheme="minorHAnsi" w:cstheme="minorHAnsi"/>
          <w:color w:val="000000" w:themeColor="text1"/>
        </w:rPr>
        <w:t xml:space="preserve"> </w:t>
      </w:r>
      <w:r w:rsidR="008E29D2">
        <w:rPr>
          <w:rFonts w:asciiTheme="minorHAnsi" w:hAnsiTheme="minorHAnsi" w:cstheme="minorHAnsi"/>
          <w:color w:val="000000" w:themeColor="text1"/>
        </w:rPr>
        <w:t>a queda vertiginosa d</w:t>
      </w:r>
      <w:r w:rsidR="009263D4">
        <w:rPr>
          <w:rFonts w:asciiTheme="minorHAnsi" w:hAnsiTheme="minorHAnsi" w:cstheme="minorHAnsi"/>
          <w:color w:val="000000" w:themeColor="text1"/>
        </w:rPr>
        <w:t xml:space="preserve">o ano 2000 </w:t>
      </w:r>
      <w:r w:rsidR="00F16D08">
        <w:rPr>
          <w:rFonts w:asciiTheme="minorHAnsi" w:hAnsiTheme="minorHAnsi" w:cstheme="minorHAnsi"/>
          <w:color w:val="000000" w:themeColor="text1"/>
        </w:rPr>
        <w:t>a meados de 2003?</w:t>
      </w:r>
      <w:r w:rsidR="00A54F8E">
        <w:rPr>
          <w:rFonts w:asciiTheme="minorHAnsi" w:hAnsiTheme="minorHAnsi" w:cstheme="minorHAnsi"/>
          <w:color w:val="000000" w:themeColor="text1"/>
        </w:rPr>
        <w:t xml:space="preserve"> </w:t>
      </w:r>
      <w:r w:rsidR="00316FB2">
        <w:rPr>
          <w:rFonts w:asciiTheme="minorHAnsi" w:hAnsiTheme="minorHAnsi" w:cstheme="minorHAnsi"/>
          <w:color w:val="000000" w:themeColor="text1"/>
        </w:rPr>
        <w:t xml:space="preserve">Note pelo gráfico: foram </w:t>
      </w:r>
      <w:r w:rsidR="00147CB4">
        <w:rPr>
          <w:rFonts w:asciiTheme="minorHAnsi" w:hAnsiTheme="minorHAnsi" w:cstheme="minorHAnsi"/>
          <w:color w:val="000000" w:themeColor="text1"/>
        </w:rPr>
        <w:t>mais de três</w:t>
      </w:r>
      <w:r w:rsidR="00316FB2">
        <w:rPr>
          <w:rFonts w:asciiTheme="minorHAnsi" w:hAnsiTheme="minorHAnsi" w:cstheme="minorHAnsi"/>
          <w:color w:val="000000" w:themeColor="text1"/>
        </w:rPr>
        <w:t xml:space="preserve"> anos d</w:t>
      </w:r>
      <w:r w:rsidR="00B96A98">
        <w:rPr>
          <w:rFonts w:asciiTheme="minorHAnsi" w:hAnsiTheme="minorHAnsi" w:cstheme="minorHAnsi"/>
          <w:color w:val="000000" w:themeColor="text1"/>
        </w:rPr>
        <w:t xml:space="preserve">e quedas! </w:t>
      </w:r>
      <w:r w:rsidR="00A54F8E">
        <w:rPr>
          <w:rFonts w:asciiTheme="minorHAnsi" w:hAnsiTheme="minorHAnsi" w:cstheme="minorHAnsi"/>
          <w:color w:val="000000" w:themeColor="text1"/>
        </w:rPr>
        <w:t>Essa reflexão é muito importante para analisar se o seu perfil de risco</w:t>
      </w:r>
      <w:r w:rsidR="0046354D">
        <w:rPr>
          <w:rFonts w:asciiTheme="minorHAnsi" w:hAnsiTheme="minorHAnsi" w:cstheme="minorHAnsi"/>
          <w:color w:val="000000" w:themeColor="text1"/>
        </w:rPr>
        <w:t xml:space="preserve"> se adequaria a aproximadamente quatro anos de perdas.</w:t>
      </w:r>
      <w:r w:rsidR="0029439C">
        <w:rPr>
          <w:rFonts w:asciiTheme="minorHAnsi" w:hAnsiTheme="minorHAnsi" w:cstheme="minorHAnsi"/>
          <w:color w:val="000000" w:themeColor="text1"/>
        </w:rPr>
        <w:t xml:space="preserve"> Lembra-se da bolsa brasileira durante a pandemia? Após três </w:t>
      </w:r>
      <w:proofErr w:type="spellStart"/>
      <w:r w:rsidR="0029439C" w:rsidRPr="00D12B4A">
        <w:rPr>
          <w:rFonts w:asciiTheme="minorHAnsi" w:hAnsiTheme="minorHAnsi" w:cstheme="minorHAnsi"/>
          <w:i/>
          <w:iCs/>
          <w:color w:val="000000" w:themeColor="text1"/>
        </w:rPr>
        <w:t>circuit</w:t>
      </w:r>
      <w:proofErr w:type="spellEnd"/>
      <w:r w:rsidR="002D2602" w:rsidRPr="00D12B4A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29439C" w:rsidRPr="00D12B4A">
        <w:rPr>
          <w:rFonts w:asciiTheme="minorHAnsi" w:hAnsiTheme="minorHAnsi" w:cstheme="minorHAnsi"/>
          <w:i/>
          <w:iCs/>
          <w:color w:val="000000" w:themeColor="text1"/>
        </w:rPr>
        <w:t>breaks</w:t>
      </w:r>
      <w:r w:rsidR="002D2602">
        <w:rPr>
          <w:rFonts w:asciiTheme="minorHAnsi" w:hAnsiTheme="minorHAnsi" w:cstheme="minorHAnsi"/>
          <w:color w:val="000000" w:themeColor="text1"/>
        </w:rPr>
        <w:t xml:space="preserve"> e um cenário quase de “fim de mundo”, lembro que a Bolsa se recuperou ao final do ano, ou seja, </w:t>
      </w:r>
      <w:r w:rsidR="00AA6A29">
        <w:rPr>
          <w:rFonts w:asciiTheme="minorHAnsi" w:hAnsiTheme="minorHAnsi" w:cstheme="minorHAnsi"/>
          <w:color w:val="000000" w:themeColor="text1"/>
        </w:rPr>
        <w:t>em um curtíssimo espaço de tempo</w:t>
      </w:r>
      <w:r w:rsidR="002D2602">
        <w:rPr>
          <w:rFonts w:asciiTheme="minorHAnsi" w:hAnsiTheme="minorHAnsi" w:cstheme="minorHAnsi"/>
          <w:color w:val="000000" w:themeColor="text1"/>
        </w:rPr>
        <w:t xml:space="preserve">. Tive muitos amigos que tiraram seus investimentos da B3 e não pegaram a retomada, ou seja, contabilizaram </w:t>
      </w:r>
      <w:r w:rsidR="00316FB2">
        <w:rPr>
          <w:rFonts w:asciiTheme="minorHAnsi" w:hAnsiTheme="minorHAnsi" w:cstheme="minorHAnsi"/>
          <w:color w:val="000000" w:themeColor="text1"/>
        </w:rPr>
        <w:t>grande</w:t>
      </w:r>
      <w:r w:rsidR="002D2602">
        <w:rPr>
          <w:rFonts w:asciiTheme="minorHAnsi" w:hAnsiTheme="minorHAnsi" w:cstheme="minorHAnsi"/>
          <w:color w:val="000000" w:themeColor="text1"/>
        </w:rPr>
        <w:t>s perdas</w:t>
      </w:r>
      <w:r w:rsidR="00D12B4A">
        <w:rPr>
          <w:rFonts w:asciiTheme="minorHAnsi" w:hAnsiTheme="minorHAnsi" w:cstheme="minorHAnsi"/>
          <w:color w:val="000000" w:themeColor="text1"/>
        </w:rPr>
        <w:t xml:space="preserve"> em um mercado que se recuperou totalmente.</w:t>
      </w:r>
    </w:p>
    <w:p w14:paraId="3D22189C" w14:textId="77777777" w:rsidR="00D12B4A" w:rsidRDefault="00D12B4A" w:rsidP="006500A1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A8AC6F5" w14:textId="288239DE" w:rsidR="00D12B4A" w:rsidRDefault="00D12B4A" w:rsidP="006500A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Ao investir em ativos de risco, sugiro analisar o seu histórico </w:t>
      </w:r>
      <w:r w:rsidR="00343086">
        <w:rPr>
          <w:rFonts w:asciiTheme="minorHAnsi" w:hAnsiTheme="minorHAnsi" w:cstheme="minorHAnsi"/>
          <w:color w:val="000000" w:themeColor="text1"/>
        </w:rPr>
        <w:t xml:space="preserve">e se colocar como investidor </w:t>
      </w:r>
      <w:r>
        <w:rPr>
          <w:rFonts w:asciiTheme="minorHAnsi" w:hAnsiTheme="minorHAnsi" w:cstheme="minorHAnsi"/>
          <w:color w:val="000000" w:themeColor="text1"/>
        </w:rPr>
        <w:t>para aprender até onde vai a sua tolerância a risco.</w:t>
      </w:r>
      <w:r w:rsidR="00EC39F8">
        <w:rPr>
          <w:rFonts w:asciiTheme="minorHAnsi" w:hAnsiTheme="minorHAnsi" w:cstheme="minorHAnsi"/>
          <w:color w:val="000000" w:themeColor="text1"/>
        </w:rPr>
        <w:t xml:space="preserve"> Caso você fique </w:t>
      </w:r>
      <w:r w:rsidR="0062265A">
        <w:rPr>
          <w:rFonts w:asciiTheme="minorHAnsi" w:hAnsiTheme="minorHAnsi" w:cstheme="minorHAnsi"/>
          <w:color w:val="000000" w:themeColor="text1"/>
        </w:rPr>
        <w:t>inconfortável</w:t>
      </w:r>
      <w:r w:rsidR="00EC39F8">
        <w:rPr>
          <w:rFonts w:asciiTheme="minorHAnsi" w:hAnsiTheme="minorHAnsi" w:cstheme="minorHAnsi"/>
          <w:color w:val="000000" w:themeColor="text1"/>
        </w:rPr>
        <w:t xml:space="preserve"> com potenciais </w:t>
      </w:r>
      <w:r w:rsidR="00EB5A2E">
        <w:rPr>
          <w:rFonts w:asciiTheme="minorHAnsi" w:hAnsiTheme="minorHAnsi" w:cstheme="minorHAnsi"/>
          <w:color w:val="000000" w:themeColor="text1"/>
        </w:rPr>
        <w:t>perdas,</w:t>
      </w:r>
      <w:r w:rsidR="0062265A">
        <w:rPr>
          <w:rFonts w:asciiTheme="minorHAnsi" w:hAnsiTheme="minorHAnsi" w:cstheme="minorHAnsi"/>
          <w:color w:val="000000" w:themeColor="text1"/>
        </w:rPr>
        <w:t xml:space="preserve"> mas goste do potencial de ganhos, uma</w:t>
      </w:r>
      <w:r w:rsidR="00EB5A2E">
        <w:rPr>
          <w:rFonts w:asciiTheme="minorHAnsi" w:hAnsiTheme="minorHAnsi" w:cstheme="minorHAnsi"/>
          <w:color w:val="000000" w:themeColor="text1"/>
        </w:rPr>
        <w:t xml:space="preserve"> </w:t>
      </w:r>
      <w:r w:rsidR="0062265A">
        <w:rPr>
          <w:rFonts w:asciiTheme="minorHAnsi" w:hAnsiTheme="minorHAnsi" w:cstheme="minorHAnsi"/>
          <w:color w:val="000000" w:themeColor="text1"/>
        </w:rPr>
        <w:t xml:space="preserve">estratégia com </w:t>
      </w:r>
      <w:r w:rsidR="0062265A" w:rsidRPr="00EB5A2E">
        <w:rPr>
          <w:rFonts w:asciiTheme="minorHAnsi" w:hAnsiTheme="minorHAnsi" w:cstheme="minorHAnsi"/>
          <w:i/>
          <w:iCs/>
          <w:color w:val="000000" w:themeColor="text1"/>
        </w:rPr>
        <w:t>stop-</w:t>
      </w:r>
      <w:proofErr w:type="spellStart"/>
      <w:r w:rsidR="0062265A" w:rsidRPr="00EB5A2E">
        <w:rPr>
          <w:rFonts w:asciiTheme="minorHAnsi" w:hAnsiTheme="minorHAnsi" w:cstheme="minorHAnsi"/>
          <w:i/>
          <w:iCs/>
          <w:color w:val="000000" w:themeColor="text1"/>
        </w:rPr>
        <w:t>loss</w:t>
      </w:r>
      <w:proofErr w:type="spellEnd"/>
      <w:r w:rsidR="00EB5A2E">
        <w:rPr>
          <w:rFonts w:asciiTheme="minorHAnsi" w:hAnsiTheme="minorHAnsi" w:cstheme="minorHAnsi"/>
          <w:color w:val="000000" w:themeColor="text1"/>
        </w:rPr>
        <w:t xml:space="preserve"> pode fazer sentido, mas desde que você entenda que ao impor um </w:t>
      </w:r>
      <w:r w:rsidR="00EB5A2E">
        <w:rPr>
          <w:rFonts w:asciiTheme="minorHAnsi" w:hAnsiTheme="minorHAnsi" w:cstheme="minorHAnsi"/>
          <w:i/>
          <w:iCs/>
          <w:color w:val="000000" w:themeColor="text1"/>
        </w:rPr>
        <w:t>stop-</w:t>
      </w:r>
      <w:proofErr w:type="spellStart"/>
      <w:r w:rsidR="00EB5A2E">
        <w:rPr>
          <w:rFonts w:asciiTheme="minorHAnsi" w:hAnsiTheme="minorHAnsi" w:cstheme="minorHAnsi"/>
          <w:i/>
          <w:iCs/>
          <w:color w:val="000000" w:themeColor="text1"/>
        </w:rPr>
        <w:t>loss</w:t>
      </w:r>
      <w:proofErr w:type="spellEnd"/>
      <w:r w:rsidR="00EB5A2E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EB5A2E">
        <w:rPr>
          <w:rFonts w:asciiTheme="minorHAnsi" w:hAnsiTheme="minorHAnsi" w:cstheme="minorHAnsi"/>
          <w:color w:val="000000" w:themeColor="text1"/>
        </w:rPr>
        <w:t xml:space="preserve">com regra de reentrada, você pode estar perdendo uma boa retomada. Caso tudo isso esteja na sua conta e você fique confortável, </w:t>
      </w:r>
      <w:r w:rsidR="009F1159">
        <w:rPr>
          <w:rFonts w:asciiTheme="minorHAnsi" w:hAnsiTheme="minorHAnsi" w:cstheme="minorHAnsi"/>
          <w:color w:val="000000" w:themeColor="text1"/>
        </w:rPr>
        <w:t>siga adiante. Qualquer estratégia de investimento precisa te deixar confortável e ciente das perdas possíveis, bem como do que você está abrindo mão.</w:t>
      </w:r>
    </w:p>
    <w:p w14:paraId="66F0DED4" w14:textId="77777777" w:rsidR="001101C5" w:rsidRDefault="001101C5" w:rsidP="006500A1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72229F1" w14:textId="4D38CCF0" w:rsidR="001101C5" w:rsidRPr="00EB5A2E" w:rsidRDefault="001101C5" w:rsidP="006500A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>Muito obrigado por ler meus artigos. Hoje, aprendemos no que consiste uma estratégia</w:t>
      </w:r>
      <w:r w:rsidR="00435359">
        <w:rPr>
          <w:rFonts w:asciiTheme="minorHAnsi" w:hAnsiTheme="minorHAnsi" w:cstheme="minorHAnsi"/>
          <w:color w:val="000000" w:themeColor="text1"/>
        </w:rPr>
        <w:t xml:space="preserve"> de investimento e que ela precisa ser eficiente</w:t>
      </w:r>
      <w:r w:rsidR="00184314">
        <w:rPr>
          <w:rFonts w:asciiTheme="minorHAnsi" w:hAnsiTheme="minorHAnsi" w:cstheme="minorHAnsi"/>
          <w:color w:val="000000" w:themeColor="text1"/>
        </w:rPr>
        <w:t>, além d</w:t>
      </w:r>
      <w:r w:rsidR="00435359">
        <w:rPr>
          <w:rFonts w:asciiTheme="minorHAnsi" w:hAnsiTheme="minorHAnsi" w:cstheme="minorHAnsi"/>
          <w:color w:val="000000" w:themeColor="text1"/>
        </w:rPr>
        <w:t>e consistente com seus objetivos</w:t>
      </w:r>
      <w:r w:rsidR="002D12F7">
        <w:rPr>
          <w:rFonts w:asciiTheme="minorHAnsi" w:hAnsiTheme="minorHAnsi" w:cstheme="minorHAnsi"/>
          <w:color w:val="000000" w:themeColor="text1"/>
        </w:rPr>
        <w:t xml:space="preserve"> e tolerância a risco. Escrevo com muita responsabilidade com o intuito de colaborar na sua jornada de investidor. Coloco-me à disposição nas minhas redes sociais (@carlosheitorcampani)</w:t>
      </w:r>
      <w:r w:rsidR="002E06E6">
        <w:rPr>
          <w:rFonts w:asciiTheme="minorHAnsi" w:hAnsiTheme="minorHAnsi" w:cstheme="minorHAnsi"/>
          <w:color w:val="000000" w:themeColor="text1"/>
        </w:rPr>
        <w:t xml:space="preserve"> caso eu posso te ajudar mais.</w:t>
      </w:r>
    </w:p>
    <w:p w14:paraId="070C8991" w14:textId="77777777" w:rsidR="002469AD" w:rsidRDefault="002469AD" w:rsidP="00EE3B2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EA65BB6" w14:textId="2090FB96" w:rsidR="00EE3B26" w:rsidRDefault="002E06E6" w:rsidP="00EE3B2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F</w:t>
      </w:r>
      <w:r w:rsidR="00EE3B26" w:rsidRPr="00EE3B26">
        <w:rPr>
          <w:rFonts w:asciiTheme="minorHAnsi" w:hAnsiTheme="minorHAnsi" w:cstheme="minorHAnsi"/>
          <w:color w:val="000000" w:themeColor="text1"/>
        </w:rPr>
        <w:t>orte e respeitoso abraço a todos</w:t>
      </w:r>
      <w:r w:rsidR="00E168D9">
        <w:rPr>
          <w:rFonts w:asciiTheme="minorHAnsi" w:hAnsiTheme="minorHAnsi" w:cstheme="minorHAnsi"/>
          <w:color w:val="000000" w:themeColor="text1"/>
        </w:rPr>
        <w:t xml:space="preserve"> vocês</w:t>
      </w:r>
      <w:r w:rsidR="00EE3B26" w:rsidRPr="00EE3B26">
        <w:rPr>
          <w:rFonts w:asciiTheme="minorHAnsi" w:hAnsiTheme="minorHAnsi" w:cstheme="minorHAnsi"/>
          <w:color w:val="000000" w:themeColor="text1"/>
        </w:rPr>
        <w:t>.</w:t>
      </w:r>
    </w:p>
    <w:p w14:paraId="191776D8" w14:textId="77777777" w:rsidR="00C01C7C" w:rsidRPr="00EE3B26" w:rsidRDefault="00C01C7C" w:rsidP="00EE3B2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EC55CC6" w14:textId="6EC8595B" w:rsidR="00BE797C" w:rsidRPr="00BE797C" w:rsidRDefault="00A64B64" w:rsidP="00993F42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B97589" w:rsidRPr="00B97589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B97589" w:rsidRPr="00B97589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B97589" w:rsidRPr="00B97589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B97589" w:rsidRPr="00B97589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B97589" w:rsidRPr="00B97589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1" w:history="1">
        <w:r w:rsidR="00B97589" w:rsidRPr="00B97589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B97589" w:rsidRPr="00B97589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921E6E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5C27A" w14:textId="77777777" w:rsidR="00D421C9" w:rsidRDefault="00D421C9" w:rsidP="004D2193">
      <w:r>
        <w:separator/>
      </w:r>
    </w:p>
  </w:endnote>
  <w:endnote w:type="continuationSeparator" w:id="0">
    <w:p w14:paraId="1935A071" w14:textId="77777777" w:rsidR="00D421C9" w:rsidRDefault="00D421C9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63E890C2" w:rsidR="00E010F7" w:rsidRDefault="007D04D6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065A36" wp14:editId="291CC4B2">
              <wp:simplePos x="0" y="0"/>
              <wp:positionH relativeFrom="margin">
                <wp:posOffset>1957705</wp:posOffset>
              </wp:positionH>
              <wp:positionV relativeFrom="paragraph">
                <wp:posOffset>374650</wp:posOffset>
              </wp:positionV>
              <wp:extent cx="1958196" cy="422694"/>
              <wp:effectExtent l="0" t="0" r="0" b="0"/>
              <wp:wrapNone/>
              <wp:docPr id="420855995" name="Caixa de Texto 420855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6E4FB0" w14:textId="77777777" w:rsidR="007D04D6" w:rsidRDefault="007D04D6" w:rsidP="007D04D6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23F40821" w14:textId="77777777" w:rsidR="007D04D6" w:rsidRPr="00FC6403" w:rsidRDefault="007D04D6" w:rsidP="007D04D6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65A36" id="_x0000_t202" coordsize="21600,21600" o:spt="202" path="m,l,21600r21600,l21600,xe">
              <v:stroke joinstyle="miter"/>
              <v:path gradientshapeok="t" o:connecttype="rect"/>
            </v:shapetype>
            <v:shape id="Caixa de Texto 420855995" o:spid="_x0000_s1026" type="#_x0000_t202" style="position:absolute;left:0;text-align:left;margin-left:154.15pt;margin-top:29.5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oVh94eEAAAAKAQAADwAAAAAAAAAAAAAAAABxBAAAZHJzL2Rvd25yZXYueG1sUEsF&#10;BgAAAAAEAAQA8wAAAH8FAAAAAA==&#10;" filled="f" stroked="f" strokeweight=".5pt">
              <v:textbox>
                <w:txbxContent>
                  <w:p w14:paraId="756E4FB0" w14:textId="77777777" w:rsidR="007D04D6" w:rsidRDefault="007D04D6" w:rsidP="007D04D6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23F40821" w14:textId="77777777" w:rsidR="007D04D6" w:rsidRPr="00FC6403" w:rsidRDefault="007D04D6" w:rsidP="007D04D6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6D3CB" w14:textId="77777777" w:rsidR="00D421C9" w:rsidRDefault="00D421C9" w:rsidP="004D2193">
      <w:r>
        <w:separator/>
      </w:r>
    </w:p>
  </w:footnote>
  <w:footnote w:type="continuationSeparator" w:id="0">
    <w:p w14:paraId="3B624EB0" w14:textId="77777777" w:rsidR="00D421C9" w:rsidRDefault="00D421C9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B97589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70EB48AB" w:rsidR="00E010F7" w:rsidRDefault="00FB11E0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76981146" wp14:editId="058FDAA1">
          <wp:simplePos x="0" y="0"/>
          <wp:positionH relativeFrom="margin">
            <wp:posOffset>2074220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72F56"/>
    <w:multiLevelType w:val="hybridMultilevel"/>
    <w:tmpl w:val="486269F4"/>
    <w:lvl w:ilvl="0" w:tplc="327E82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A6502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2CC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4EC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2E7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68AA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B2D7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246F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9270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EE85BCD"/>
    <w:multiLevelType w:val="hybridMultilevel"/>
    <w:tmpl w:val="248A2346"/>
    <w:lvl w:ilvl="0" w:tplc="04090019">
      <w:start w:val="1"/>
      <w:numFmt w:val="lowerLetter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2070612100">
    <w:abstractNumId w:val="4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2"/>
  </w:num>
  <w:num w:numId="5" w16cid:durableId="1159925937">
    <w:abstractNumId w:val="3"/>
  </w:num>
  <w:num w:numId="6" w16cid:durableId="16373706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14F42"/>
    <w:rsid w:val="00015201"/>
    <w:rsid w:val="00020372"/>
    <w:rsid w:val="000227DC"/>
    <w:rsid w:val="0002689F"/>
    <w:rsid w:val="000333FF"/>
    <w:rsid w:val="00041876"/>
    <w:rsid w:val="0005035F"/>
    <w:rsid w:val="000608DD"/>
    <w:rsid w:val="0006578C"/>
    <w:rsid w:val="000713F5"/>
    <w:rsid w:val="000724E9"/>
    <w:rsid w:val="00073525"/>
    <w:rsid w:val="000925B8"/>
    <w:rsid w:val="00096601"/>
    <w:rsid w:val="000974EC"/>
    <w:rsid w:val="000A3FDE"/>
    <w:rsid w:val="000A40EE"/>
    <w:rsid w:val="000B26B8"/>
    <w:rsid w:val="000B63DF"/>
    <w:rsid w:val="000C35AE"/>
    <w:rsid w:val="000D2AC9"/>
    <w:rsid w:val="000D4DE4"/>
    <w:rsid w:val="000E2706"/>
    <w:rsid w:val="000F4ABA"/>
    <w:rsid w:val="0010761D"/>
    <w:rsid w:val="001101C5"/>
    <w:rsid w:val="00122498"/>
    <w:rsid w:val="00122AF8"/>
    <w:rsid w:val="00124820"/>
    <w:rsid w:val="00134190"/>
    <w:rsid w:val="00140E24"/>
    <w:rsid w:val="0014108B"/>
    <w:rsid w:val="00142B03"/>
    <w:rsid w:val="00143F7C"/>
    <w:rsid w:val="00147CB4"/>
    <w:rsid w:val="00163E00"/>
    <w:rsid w:val="001723D9"/>
    <w:rsid w:val="00180F09"/>
    <w:rsid w:val="00183208"/>
    <w:rsid w:val="00184314"/>
    <w:rsid w:val="00184FD2"/>
    <w:rsid w:val="001854C8"/>
    <w:rsid w:val="00186636"/>
    <w:rsid w:val="00186DE1"/>
    <w:rsid w:val="00196E06"/>
    <w:rsid w:val="001A1AB5"/>
    <w:rsid w:val="001A2C53"/>
    <w:rsid w:val="001A566E"/>
    <w:rsid w:val="001A649F"/>
    <w:rsid w:val="001B593B"/>
    <w:rsid w:val="001B713C"/>
    <w:rsid w:val="001D1346"/>
    <w:rsid w:val="001D27F3"/>
    <w:rsid w:val="001D5014"/>
    <w:rsid w:val="001D505D"/>
    <w:rsid w:val="001D606C"/>
    <w:rsid w:val="001E22FC"/>
    <w:rsid w:val="001E75E0"/>
    <w:rsid w:val="001F0256"/>
    <w:rsid w:val="001F0F36"/>
    <w:rsid w:val="001F4648"/>
    <w:rsid w:val="001F70ED"/>
    <w:rsid w:val="00203BEC"/>
    <w:rsid w:val="002206C9"/>
    <w:rsid w:val="00223E4F"/>
    <w:rsid w:val="002339F4"/>
    <w:rsid w:val="002412B4"/>
    <w:rsid w:val="00245CCB"/>
    <w:rsid w:val="00245E73"/>
    <w:rsid w:val="00246718"/>
    <w:rsid w:val="002469AD"/>
    <w:rsid w:val="0025311E"/>
    <w:rsid w:val="002539B1"/>
    <w:rsid w:val="0025521D"/>
    <w:rsid w:val="0026235A"/>
    <w:rsid w:val="00265A74"/>
    <w:rsid w:val="00267866"/>
    <w:rsid w:val="0027142F"/>
    <w:rsid w:val="002725E3"/>
    <w:rsid w:val="0027328E"/>
    <w:rsid w:val="00281EAB"/>
    <w:rsid w:val="00287BD0"/>
    <w:rsid w:val="0029439C"/>
    <w:rsid w:val="00294A05"/>
    <w:rsid w:val="002A7B47"/>
    <w:rsid w:val="002C0668"/>
    <w:rsid w:val="002C08A3"/>
    <w:rsid w:val="002C3239"/>
    <w:rsid w:val="002C6A0E"/>
    <w:rsid w:val="002D12F7"/>
    <w:rsid w:val="002D2503"/>
    <w:rsid w:val="002D2602"/>
    <w:rsid w:val="002D4289"/>
    <w:rsid w:val="002E06E6"/>
    <w:rsid w:val="002F05D6"/>
    <w:rsid w:val="00302005"/>
    <w:rsid w:val="00305A52"/>
    <w:rsid w:val="00315C75"/>
    <w:rsid w:val="00316FB2"/>
    <w:rsid w:val="003269C6"/>
    <w:rsid w:val="003346F3"/>
    <w:rsid w:val="00341C27"/>
    <w:rsid w:val="00342D73"/>
    <w:rsid w:val="00343086"/>
    <w:rsid w:val="00344614"/>
    <w:rsid w:val="003474DC"/>
    <w:rsid w:val="00366A9B"/>
    <w:rsid w:val="00367C2B"/>
    <w:rsid w:val="003726D3"/>
    <w:rsid w:val="00390B22"/>
    <w:rsid w:val="003A0AB2"/>
    <w:rsid w:val="003A71D9"/>
    <w:rsid w:val="003A796D"/>
    <w:rsid w:val="003B42F4"/>
    <w:rsid w:val="003C4250"/>
    <w:rsid w:val="003D0FD5"/>
    <w:rsid w:val="003E6724"/>
    <w:rsid w:val="003E7587"/>
    <w:rsid w:val="003F3CB1"/>
    <w:rsid w:val="004015AB"/>
    <w:rsid w:val="004017D3"/>
    <w:rsid w:val="00414903"/>
    <w:rsid w:val="00416B5F"/>
    <w:rsid w:val="00424DA3"/>
    <w:rsid w:val="004327E5"/>
    <w:rsid w:val="00432C0F"/>
    <w:rsid w:val="00435359"/>
    <w:rsid w:val="00437031"/>
    <w:rsid w:val="00444088"/>
    <w:rsid w:val="00447492"/>
    <w:rsid w:val="0045047D"/>
    <w:rsid w:val="00461C12"/>
    <w:rsid w:val="0046354D"/>
    <w:rsid w:val="00465A38"/>
    <w:rsid w:val="00472DBA"/>
    <w:rsid w:val="00475D27"/>
    <w:rsid w:val="004B31A5"/>
    <w:rsid w:val="004B365C"/>
    <w:rsid w:val="004B4038"/>
    <w:rsid w:val="004C2753"/>
    <w:rsid w:val="004C52F8"/>
    <w:rsid w:val="004D2193"/>
    <w:rsid w:val="004D3CE2"/>
    <w:rsid w:val="004D77FC"/>
    <w:rsid w:val="004E34F4"/>
    <w:rsid w:val="004F3921"/>
    <w:rsid w:val="0050138C"/>
    <w:rsid w:val="0050382E"/>
    <w:rsid w:val="00507680"/>
    <w:rsid w:val="00522E05"/>
    <w:rsid w:val="00525A1A"/>
    <w:rsid w:val="00533009"/>
    <w:rsid w:val="005376DB"/>
    <w:rsid w:val="0054452C"/>
    <w:rsid w:val="00550038"/>
    <w:rsid w:val="00553862"/>
    <w:rsid w:val="00555019"/>
    <w:rsid w:val="005575F0"/>
    <w:rsid w:val="00562414"/>
    <w:rsid w:val="005661CF"/>
    <w:rsid w:val="005708AB"/>
    <w:rsid w:val="00570C2D"/>
    <w:rsid w:val="00575C4C"/>
    <w:rsid w:val="0058202A"/>
    <w:rsid w:val="005838F6"/>
    <w:rsid w:val="0058422E"/>
    <w:rsid w:val="0058534C"/>
    <w:rsid w:val="00590B74"/>
    <w:rsid w:val="0059261F"/>
    <w:rsid w:val="00593CF9"/>
    <w:rsid w:val="005A35ED"/>
    <w:rsid w:val="005A4944"/>
    <w:rsid w:val="005B51EB"/>
    <w:rsid w:val="005C0A95"/>
    <w:rsid w:val="005C7A11"/>
    <w:rsid w:val="005D1747"/>
    <w:rsid w:val="005D3163"/>
    <w:rsid w:val="005D5CB0"/>
    <w:rsid w:val="005D5FAF"/>
    <w:rsid w:val="005F081C"/>
    <w:rsid w:val="005F5D69"/>
    <w:rsid w:val="005F63C2"/>
    <w:rsid w:val="00600FDA"/>
    <w:rsid w:val="00605765"/>
    <w:rsid w:val="00606899"/>
    <w:rsid w:val="00610489"/>
    <w:rsid w:val="00610EB9"/>
    <w:rsid w:val="00613FB3"/>
    <w:rsid w:val="00614BD3"/>
    <w:rsid w:val="0062265A"/>
    <w:rsid w:val="006314B1"/>
    <w:rsid w:val="006334F1"/>
    <w:rsid w:val="00641316"/>
    <w:rsid w:val="006473EB"/>
    <w:rsid w:val="006500A1"/>
    <w:rsid w:val="006642D0"/>
    <w:rsid w:val="00671D0B"/>
    <w:rsid w:val="006858C6"/>
    <w:rsid w:val="00685A2C"/>
    <w:rsid w:val="00686392"/>
    <w:rsid w:val="006915B0"/>
    <w:rsid w:val="006974D0"/>
    <w:rsid w:val="006A085B"/>
    <w:rsid w:val="006A43BA"/>
    <w:rsid w:val="006B328A"/>
    <w:rsid w:val="006B3CE8"/>
    <w:rsid w:val="006D1387"/>
    <w:rsid w:val="006D4DE9"/>
    <w:rsid w:val="006D7129"/>
    <w:rsid w:val="006E4A58"/>
    <w:rsid w:val="006F0DDD"/>
    <w:rsid w:val="007000AC"/>
    <w:rsid w:val="00712DBD"/>
    <w:rsid w:val="007234DF"/>
    <w:rsid w:val="00725585"/>
    <w:rsid w:val="00730DA5"/>
    <w:rsid w:val="0073537C"/>
    <w:rsid w:val="00750D39"/>
    <w:rsid w:val="00752059"/>
    <w:rsid w:val="00754435"/>
    <w:rsid w:val="00757DFB"/>
    <w:rsid w:val="00763BC3"/>
    <w:rsid w:val="007713B2"/>
    <w:rsid w:val="00772CAC"/>
    <w:rsid w:val="007776C4"/>
    <w:rsid w:val="00783126"/>
    <w:rsid w:val="00783438"/>
    <w:rsid w:val="00784537"/>
    <w:rsid w:val="00795312"/>
    <w:rsid w:val="00797295"/>
    <w:rsid w:val="007A344E"/>
    <w:rsid w:val="007A533B"/>
    <w:rsid w:val="007A5845"/>
    <w:rsid w:val="007A68E2"/>
    <w:rsid w:val="007B2B89"/>
    <w:rsid w:val="007B2DFA"/>
    <w:rsid w:val="007C4B0E"/>
    <w:rsid w:val="007C547D"/>
    <w:rsid w:val="007D02DC"/>
    <w:rsid w:val="007D04D6"/>
    <w:rsid w:val="007E08C7"/>
    <w:rsid w:val="007E15E1"/>
    <w:rsid w:val="007E6C30"/>
    <w:rsid w:val="00804AC7"/>
    <w:rsid w:val="008131C4"/>
    <w:rsid w:val="00815A8B"/>
    <w:rsid w:val="00824262"/>
    <w:rsid w:val="00826E98"/>
    <w:rsid w:val="00835E7B"/>
    <w:rsid w:val="00842BC9"/>
    <w:rsid w:val="0084376E"/>
    <w:rsid w:val="00845326"/>
    <w:rsid w:val="008615C3"/>
    <w:rsid w:val="008622A4"/>
    <w:rsid w:val="00866539"/>
    <w:rsid w:val="00867404"/>
    <w:rsid w:val="00871044"/>
    <w:rsid w:val="00892B30"/>
    <w:rsid w:val="008A007B"/>
    <w:rsid w:val="008B6E69"/>
    <w:rsid w:val="008D2631"/>
    <w:rsid w:val="008D2C57"/>
    <w:rsid w:val="008D4298"/>
    <w:rsid w:val="008E29D2"/>
    <w:rsid w:val="008E49FF"/>
    <w:rsid w:val="008F083A"/>
    <w:rsid w:val="00900DF0"/>
    <w:rsid w:val="00903689"/>
    <w:rsid w:val="009041E2"/>
    <w:rsid w:val="00905371"/>
    <w:rsid w:val="00906FE1"/>
    <w:rsid w:val="009130F9"/>
    <w:rsid w:val="0091331F"/>
    <w:rsid w:val="00916D4D"/>
    <w:rsid w:val="009171A8"/>
    <w:rsid w:val="00921E6E"/>
    <w:rsid w:val="00922FC8"/>
    <w:rsid w:val="009263D4"/>
    <w:rsid w:val="00930B67"/>
    <w:rsid w:val="009330A6"/>
    <w:rsid w:val="00934DA4"/>
    <w:rsid w:val="009406AD"/>
    <w:rsid w:val="00944B86"/>
    <w:rsid w:val="00946762"/>
    <w:rsid w:val="00951B9F"/>
    <w:rsid w:val="00973867"/>
    <w:rsid w:val="00974C35"/>
    <w:rsid w:val="00975397"/>
    <w:rsid w:val="00977E28"/>
    <w:rsid w:val="00980202"/>
    <w:rsid w:val="0098706C"/>
    <w:rsid w:val="00993F42"/>
    <w:rsid w:val="009B2240"/>
    <w:rsid w:val="009D2E35"/>
    <w:rsid w:val="009D4FC5"/>
    <w:rsid w:val="009E6D4D"/>
    <w:rsid w:val="009F1159"/>
    <w:rsid w:val="009F1AB6"/>
    <w:rsid w:val="009F219B"/>
    <w:rsid w:val="009F24E1"/>
    <w:rsid w:val="009F57BE"/>
    <w:rsid w:val="00A03CF9"/>
    <w:rsid w:val="00A25B88"/>
    <w:rsid w:val="00A32E2D"/>
    <w:rsid w:val="00A366B4"/>
    <w:rsid w:val="00A3682D"/>
    <w:rsid w:val="00A4666F"/>
    <w:rsid w:val="00A53721"/>
    <w:rsid w:val="00A54F8E"/>
    <w:rsid w:val="00A648D1"/>
    <w:rsid w:val="00A64B64"/>
    <w:rsid w:val="00A6715F"/>
    <w:rsid w:val="00A723BC"/>
    <w:rsid w:val="00A756EC"/>
    <w:rsid w:val="00A75AC9"/>
    <w:rsid w:val="00A75E78"/>
    <w:rsid w:val="00A77D9E"/>
    <w:rsid w:val="00A86867"/>
    <w:rsid w:val="00A901A2"/>
    <w:rsid w:val="00AA0FE9"/>
    <w:rsid w:val="00AA1F46"/>
    <w:rsid w:val="00AA3323"/>
    <w:rsid w:val="00AA6A29"/>
    <w:rsid w:val="00AB7AA7"/>
    <w:rsid w:val="00AC106B"/>
    <w:rsid w:val="00AC3F12"/>
    <w:rsid w:val="00AC6F2C"/>
    <w:rsid w:val="00AD49EC"/>
    <w:rsid w:val="00AD6754"/>
    <w:rsid w:val="00AD78B9"/>
    <w:rsid w:val="00AE6BE5"/>
    <w:rsid w:val="00AE748E"/>
    <w:rsid w:val="00B016C0"/>
    <w:rsid w:val="00B068A3"/>
    <w:rsid w:val="00B07E30"/>
    <w:rsid w:val="00B11584"/>
    <w:rsid w:val="00B16082"/>
    <w:rsid w:val="00B233E6"/>
    <w:rsid w:val="00B23610"/>
    <w:rsid w:val="00B23CB5"/>
    <w:rsid w:val="00B309A7"/>
    <w:rsid w:val="00B33308"/>
    <w:rsid w:val="00B34485"/>
    <w:rsid w:val="00B41FAE"/>
    <w:rsid w:val="00B42A01"/>
    <w:rsid w:val="00B53728"/>
    <w:rsid w:val="00B62C1A"/>
    <w:rsid w:val="00B7095C"/>
    <w:rsid w:val="00B75756"/>
    <w:rsid w:val="00B822D8"/>
    <w:rsid w:val="00B83238"/>
    <w:rsid w:val="00B96A98"/>
    <w:rsid w:val="00B97589"/>
    <w:rsid w:val="00BA053D"/>
    <w:rsid w:val="00BA30AF"/>
    <w:rsid w:val="00BA4C2C"/>
    <w:rsid w:val="00BA5F2B"/>
    <w:rsid w:val="00BA714F"/>
    <w:rsid w:val="00BC163E"/>
    <w:rsid w:val="00BC1F72"/>
    <w:rsid w:val="00BC1FF0"/>
    <w:rsid w:val="00BC787F"/>
    <w:rsid w:val="00BD3072"/>
    <w:rsid w:val="00BD3BAC"/>
    <w:rsid w:val="00BD43C6"/>
    <w:rsid w:val="00BD5798"/>
    <w:rsid w:val="00BE797C"/>
    <w:rsid w:val="00BE7CAD"/>
    <w:rsid w:val="00BF4BB6"/>
    <w:rsid w:val="00BF5CE2"/>
    <w:rsid w:val="00C0107D"/>
    <w:rsid w:val="00C01C7C"/>
    <w:rsid w:val="00C036C8"/>
    <w:rsid w:val="00C03AEF"/>
    <w:rsid w:val="00C04B9B"/>
    <w:rsid w:val="00C119A3"/>
    <w:rsid w:val="00C244DA"/>
    <w:rsid w:val="00C25F4C"/>
    <w:rsid w:val="00C32055"/>
    <w:rsid w:val="00C361BD"/>
    <w:rsid w:val="00C47CB9"/>
    <w:rsid w:val="00C51539"/>
    <w:rsid w:val="00C604B6"/>
    <w:rsid w:val="00C64BFC"/>
    <w:rsid w:val="00C73B6C"/>
    <w:rsid w:val="00C81F4A"/>
    <w:rsid w:val="00C828E6"/>
    <w:rsid w:val="00C85183"/>
    <w:rsid w:val="00C96787"/>
    <w:rsid w:val="00C96979"/>
    <w:rsid w:val="00CA2D10"/>
    <w:rsid w:val="00CA4427"/>
    <w:rsid w:val="00CE11C8"/>
    <w:rsid w:val="00CE6A1A"/>
    <w:rsid w:val="00CF66E7"/>
    <w:rsid w:val="00D00AD4"/>
    <w:rsid w:val="00D103A0"/>
    <w:rsid w:val="00D12B4A"/>
    <w:rsid w:val="00D12C14"/>
    <w:rsid w:val="00D1405E"/>
    <w:rsid w:val="00D15D36"/>
    <w:rsid w:val="00D17417"/>
    <w:rsid w:val="00D22F68"/>
    <w:rsid w:val="00D27579"/>
    <w:rsid w:val="00D30661"/>
    <w:rsid w:val="00D30957"/>
    <w:rsid w:val="00D421C9"/>
    <w:rsid w:val="00D50E7A"/>
    <w:rsid w:val="00D50FB8"/>
    <w:rsid w:val="00D5316C"/>
    <w:rsid w:val="00D53617"/>
    <w:rsid w:val="00D64B8C"/>
    <w:rsid w:val="00D65B96"/>
    <w:rsid w:val="00D66D87"/>
    <w:rsid w:val="00D67F9C"/>
    <w:rsid w:val="00D72BDB"/>
    <w:rsid w:val="00D750F7"/>
    <w:rsid w:val="00D75397"/>
    <w:rsid w:val="00D826BA"/>
    <w:rsid w:val="00D843E7"/>
    <w:rsid w:val="00D84797"/>
    <w:rsid w:val="00D905C7"/>
    <w:rsid w:val="00DA45AB"/>
    <w:rsid w:val="00DB3420"/>
    <w:rsid w:val="00DC54A2"/>
    <w:rsid w:val="00DC6185"/>
    <w:rsid w:val="00DC72E4"/>
    <w:rsid w:val="00DC7BC5"/>
    <w:rsid w:val="00DD31AB"/>
    <w:rsid w:val="00DD41B7"/>
    <w:rsid w:val="00DE0379"/>
    <w:rsid w:val="00DF49AB"/>
    <w:rsid w:val="00E010F7"/>
    <w:rsid w:val="00E12314"/>
    <w:rsid w:val="00E14BBA"/>
    <w:rsid w:val="00E168D9"/>
    <w:rsid w:val="00E23538"/>
    <w:rsid w:val="00E24CE6"/>
    <w:rsid w:val="00E33F0F"/>
    <w:rsid w:val="00E37F6F"/>
    <w:rsid w:val="00E40218"/>
    <w:rsid w:val="00E40D11"/>
    <w:rsid w:val="00E43243"/>
    <w:rsid w:val="00E43BDC"/>
    <w:rsid w:val="00E50E75"/>
    <w:rsid w:val="00E53599"/>
    <w:rsid w:val="00E61BE1"/>
    <w:rsid w:val="00E63FE7"/>
    <w:rsid w:val="00E64F87"/>
    <w:rsid w:val="00E66001"/>
    <w:rsid w:val="00E704B0"/>
    <w:rsid w:val="00E73CDB"/>
    <w:rsid w:val="00E84C7C"/>
    <w:rsid w:val="00E854BF"/>
    <w:rsid w:val="00EB300B"/>
    <w:rsid w:val="00EB3977"/>
    <w:rsid w:val="00EB4A94"/>
    <w:rsid w:val="00EB5A2E"/>
    <w:rsid w:val="00EC06DE"/>
    <w:rsid w:val="00EC39F8"/>
    <w:rsid w:val="00EC6EA2"/>
    <w:rsid w:val="00ED07A1"/>
    <w:rsid w:val="00ED0A66"/>
    <w:rsid w:val="00ED242A"/>
    <w:rsid w:val="00ED2A53"/>
    <w:rsid w:val="00ED527A"/>
    <w:rsid w:val="00EE190A"/>
    <w:rsid w:val="00EE3B26"/>
    <w:rsid w:val="00EE793C"/>
    <w:rsid w:val="00EF5FD0"/>
    <w:rsid w:val="00EF7562"/>
    <w:rsid w:val="00F03971"/>
    <w:rsid w:val="00F16D08"/>
    <w:rsid w:val="00F21524"/>
    <w:rsid w:val="00F23EEE"/>
    <w:rsid w:val="00F24F35"/>
    <w:rsid w:val="00F261B1"/>
    <w:rsid w:val="00F26376"/>
    <w:rsid w:val="00F26DD1"/>
    <w:rsid w:val="00F317A8"/>
    <w:rsid w:val="00F40EFF"/>
    <w:rsid w:val="00F42CE1"/>
    <w:rsid w:val="00F608D6"/>
    <w:rsid w:val="00F61DA6"/>
    <w:rsid w:val="00F66F7C"/>
    <w:rsid w:val="00F707F7"/>
    <w:rsid w:val="00F74360"/>
    <w:rsid w:val="00F8125D"/>
    <w:rsid w:val="00F81371"/>
    <w:rsid w:val="00F85514"/>
    <w:rsid w:val="00F949FD"/>
    <w:rsid w:val="00FA3645"/>
    <w:rsid w:val="00FB11E0"/>
    <w:rsid w:val="00FC1D09"/>
    <w:rsid w:val="00FC529F"/>
    <w:rsid w:val="00FC59A8"/>
    <w:rsid w:val="00FC6403"/>
    <w:rsid w:val="00FD4F45"/>
    <w:rsid w:val="00FE02CF"/>
    <w:rsid w:val="00FE1C94"/>
    <w:rsid w:val="00FF1E0E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1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9635">
          <w:marLeft w:val="121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8895">
          <w:marLeft w:val="121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6236">
          <w:marLeft w:val="121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576">
          <w:marLeft w:val="121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795">
          <w:marLeft w:val="121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losheitorcampani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2023-04-28T12:45:00Z</dcterms:created>
  <dcterms:modified xsi:type="dcterms:W3CDTF">2024-10-28T14:23:00Z</dcterms:modified>
</cp:coreProperties>
</file>