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038E6" w14:textId="6F182285" w:rsidR="00264728" w:rsidRPr="00264728" w:rsidRDefault="00756F3B" w:rsidP="0054702F">
      <w:pPr>
        <w:keepNext/>
        <w:keepLines/>
        <w:spacing w:before="0" w:after="0"/>
        <w:ind w:left="446"/>
        <w:jc w:val="left"/>
        <w:outlineLvl w:val="0"/>
        <w:rPr>
          <w:rFonts w:ascii="Calibri Light" w:hAnsi="Calibri Light" w:cs="Times New Roman"/>
          <w:bCs/>
          <w:color w:val="2E74B5"/>
          <w:sz w:val="32"/>
          <w:szCs w:val="32"/>
          <w:lang w:eastAsia="en-US"/>
        </w:rPr>
      </w:pPr>
      <w:r>
        <w:rPr>
          <w:rFonts w:ascii="Calibri Light" w:hAnsi="Calibri Light" w:cs="Times New Roman"/>
          <w:color w:val="2E74B5"/>
          <w:sz w:val="32"/>
          <w:szCs w:val="32"/>
          <w:lang w:eastAsia="en-US"/>
        </w:rPr>
        <w:t>Você sabe o que são contratos CDS?</w:t>
      </w:r>
    </w:p>
    <w:p w14:paraId="092375D9" w14:textId="564E672F" w:rsidR="00264728" w:rsidRPr="00264728" w:rsidRDefault="00756F3B" w:rsidP="0054702F">
      <w:pPr>
        <w:spacing w:before="0" w:after="0"/>
        <w:ind w:left="446"/>
        <w:rPr>
          <w:rFonts w:ascii="Calibri" w:eastAsia="Calibri" w:hAnsi="Calibri" w:cs="Times New Roman"/>
          <w:b/>
          <w:i/>
          <w:lang w:eastAsia="en-US"/>
        </w:rPr>
      </w:pPr>
      <w:r>
        <w:rPr>
          <w:rFonts w:ascii="Calibri" w:eastAsia="Calibri" w:hAnsi="Calibri" w:cs="Times New Roman"/>
          <w:b/>
          <w:i/>
          <w:lang w:eastAsia="en-US"/>
        </w:rPr>
        <w:t xml:space="preserve">Contratos de </w:t>
      </w:r>
      <w:proofErr w:type="spellStart"/>
      <w:r>
        <w:rPr>
          <w:rFonts w:ascii="Calibri" w:eastAsia="Calibri" w:hAnsi="Calibri" w:cs="Times New Roman"/>
          <w:b/>
          <w:i/>
          <w:lang w:eastAsia="en-US"/>
        </w:rPr>
        <w:t>Credit</w:t>
      </w:r>
      <w:proofErr w:type="spellEnd"/>
      <w:r>
        <w:rPr>
          <w:rFonts w:ascii="Calibri" w:eastAsia="Calibri" w:hAnsi="Calibri" w:cs="Times New Roman"/>
          <w:b/>
          <w:i/>
          <w:lang w:eastAsia="en-US"/>
        </w:rPr>
        <w:t xml:space="preserve"> Default Swaps (CDS) são derivativos que buscam proteger</w:t>
      </w:r>
      <w:r w:rsidR="005C19C2">
        <w:rPr>
          <w:rFonts w:ascii="Calibri" w:eastAsia="Calibri" w:hAnsi="Calibri" w:cs="Times New Roman"/>
          <w:b/>
          <w:i/>
          <w:lang w:eastAsia="en-US"/>
        </w:rPr>
        <w:t xml:space="preserve"> investidores ante o risco de calote de </w:t>
      </w:r>
      <w:r w:rsidR="00B826B8">
        <w:rPr>
          <w:rFonts w:ascii="Calibri" w:eastAsia="Calibri" w:hAnsi="Calibri" w:cs="Times New Roman"/>
          <w:b/>
          <w:i/>
          <w:lang w:eastAsia="en-US"/>
        </w:rPr>
        <w:t>dívidas e isso tem tudo a ver com o chamado risco-país</w:t>
      </w:r>
    </w:p>
    <w:p w14:paraId="306CB258" w14:textId="77777777" w:rsidR="00264728" w:rsidRPr="00264728" w:rsidRDefault="00264728" w:rsidP="0054702F">
      <w:pPr>
        <w:spacing w:before="0" w:after="0"/>
        <w:ind w:left="446"/>
        <w:rPr>
          <w:rFonts w:ascii="Calibri" w:eastAsia="Calibri" w:hAnsi="Calibri" w:cs="Times New Roman"/>
          <w:b/>
          <w:i/>
          <w:lang w:eastAsia="en-US"/>
        </w:rPr>
      </w:pPr>
      <w:r w:rsidRPr="00264728">
        <w:rPr>
          <w:rFonts w:ascii="Calibri" w:eastAsia="Calibri" w:hAnsi="Calibri" w:cs="Times New Roman"/>
          <w:b/>
          <w:i/>
          <w:lang w:eastAsia="en-US"/>
        </w:rPr>
        <w:t>*Carlos Heitor Campani, Ph.D.</w:t>
      </w:r>
    </w:p>
    <w:p w14:paraId="5502A064" w14:textId="77777777" w:rsidR="00264728" w:rsidRPr="00264728" w:rsidRDefault="00264728" w:rsidP="0054702F">
      <w:pPr>
        <w:spacing w:before="0" w:after="0"/>
        <w:ind w:left="446"/>
        <w:rPr>
          <w:rFonts w:ascii="Calibri" w:eastAsia="Calibri" w:hAnsi="Calibri" w:cs="Times New Roman"/>
          <w:bCs/>
          <w:i/>
          <w:lang w:eastAsia="en-US"/>
        </w:rPr>
      </w:pPr>
      <w:r w:rsidRPr="00264728">
        <w:rPr>
          <w:rFonts w:ascii="Calibri" w:eastAsia="Calibri" w:hAnsi="Calibri" w:cs="Times New Roman"/>
          <w:bCs/>
          <w:i/>
          <w:lang w:eastAsia="en-US"/>
        </w:rPr>
        <w:t>Professor, Pesquisador, Consultor e Autor na área de Investimentos, Previdência, Finanças Pessoais e Finanças Corporativas.</w:t>
      </w:r>
    </w:p>
    <w:p w14:paraId="5691A4DE" w14:textId="77777777" w:rsidR="00A64B64" w:rsidRDefault="00A64B64" w:rsidP="00A64B64">
      <w:pPr>
        <w:spacing w:after="0"/>
        <w:rPr>
          <w:color w:val="000000" w:themeColor="text1"/>
        </w:rPr>
      </w:pPr>
    </w:p>
    <w:p w14:paraId="4B51EFB2" w14:textId="4916F0C1" w:rsidR="008D37F0" w:rsidRDefault="006A79F1" w:rsidP="005C19C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Olá, Pessoal!</w:t>
      </w:r>
      <w:r w:rsidR="00EC784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20731F">
        <w:rPr>
          <w:rFonts w:asciiTheme="minorHAnsi" w:eastAsiaTheme="minorHAnsi" w:hAnsiTheme="minorHAnsi" w:cstheme="minorBidi"/>
          <w:color w:val="000000" w:themeColor="text1"/>
          <w:lang w:eastAsia="en-US"/>
        </w:rPr>
        <w:t>Hoje trago para esta coluna</w:t>
      </w:r>
      <w:r w:rsidR="003109A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conceito de contratos de </w:t>
      </w:r>
      <w:proofErr w:type="spellStart"/>
      <w:r w:rsidR="003109A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Credit</w:t>
      </w:r>
      <w:proofErr w:type="spellEnd"/>
      <w:r w:rsidR="003109A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Default </w:t>
      </w:r>
      <w:r w:rsidR="003109AF" w:rsidRPr="00601E7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Swaps</w:t>
      </w:r>
      <w:r w:rsidR="003109A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ou simplesmente </w:t>
      </w:r>
      <w:r w:rsidR="003109AF" w:rsidRPr="003109AF">
        <w:rPr>
          <w:rFonts w:asciiTheme="minorHAnsi" w:eastAsiaTheme="minorHAnsi" w:hAnsiTheme="minorHAnsi" w:cstheme="minorBidi"/>
          <w:color w:val="000000" w:themeColor="text1"/>
          <w:lang w:eastAsia="en-US"/>
        </w:rPr>
        <w:t>CDS</w:t>
      </w:r>
      <w:r w:rsidR="003109AF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DD747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Apesar do nome parecer complexo, esses contratos são bem simples</w:t>
      </w:r>
      <w:r w:rsidR="00BB210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relevantes porque acabam medindo o chamado risco-país</w:t>
      </w:r>
      <w:r w:rsidR="00DD747A">
        <w:rPr>
          <w:rFonts w:asciiTheme="minorHAnsi" w:eastAsiaTheme="minorHAnsi" w:hAnsiTheme="minorHAnsi" w:cstheme="minorBidi"/>
          <w:color w:val="000000" w:themeColor="text1"/>
          <w:lang w:eastAsia="en-US"/>
        </w:rPr>
        <w:t>. Vamos lá?</w:t>
      </w:r>
      <w:r w:rsidR="00BB210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</w:p>
    <w:p w14:paraId="1455D228" w14:textId="77777777" w:rsidR="000A6764" w:rsidRDefault="000A6764" w:rsidP="005C19C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A2E966C" w14:textId="2E256483" w:rsidR="00630D3F" w:rsidRDefault="000A6764" w:rsidP="005C19C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Imagine que você empreste dinheiro para o João</w:t>
      </w:r>
      <w:r w:rsidR="001927F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abrir uma padaria</w:t>
      </w:r>
      <w:r w:rsidR="007A6B4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1927F9">
        <w:rPr>
          <w:rFonts w:asciiTheme="minorHAnsi" w:eastAsiaTheme="minorHAnsi" w:hAnsiTheme="minorHAnsi" w:cstheme="minorBidi"/>
          <w:color w:val="000000" w:themeColor="text1"/>
          <w:lang w:eastAsia="en-US"/>
        </w:rPr>
        <w:t>João pagará bons juros, mas apenas se a padaria der certo</w:t>
      </w:r>
      <w:r w:rsidR="007D372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(o que pode significar, por exemplo, a padaria estar aberta </w:t>
      </w:r>
      <w:r w:rsidR="00B56E6F">
        <w:rPr>
          <w:rFonts w:asciiTheme="minorHAnsi" w:eastAsiaTheme="minorHAnsi" w:hAnsiTheme="minorHAnsi" w:cstheme="minorBidi"/>
          <w:color w:val="000000" w:themeColor="text1"/>
          <w:lang w:eastAsia="en-US"/>
        </w:rPr>
        <w:t>daqui</w:t>
      </w:r>
      <w:r w:rsidR="007D372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um ano)</w:t>
      </w:r>
      <w:r w:rsidR="001927F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7D3720">
        <w:rPr>
          <w:rFonts w:asciiTheme="minorHAnsi" w:eastAsiaTheme="minorHAnsi" w:hAnsiTheme="minorHAnsi" w:cstheme="minorBidi"/>
          <w:color w:val="000000" w:themeColor="text1"/>
          <w:lang w:eastAsia="en-US"/>
        </w:rPr>
        <w:t>Você topa o acordo porque acredita que a padaria do João dará certo, mas claro que</w:t>
      </w:r>
      <w:r w:rsidR="0021317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existem fatores de risco que você ou João não controlam. Com isso</w:t>
      </w:r>
      <w:r w:rsidR="007A6B4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você tem o receio de que </w:t>
      </w:r>
      <w:r w:rsidR="0021317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padaria do </w:t>
      </w:r>
      <w:r w:rsidR="007A6B4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João </w:t>
      </w:r>
      <w:r w:rsidR="00213174">
        <w:rPr>
          <w:rFonts w:asciiTheme="minorHAnsi" w:eastAsiaTheme="minorHAnsi" w:hAnsiTheme="minorHAnsi" w:cstheme="minorBidi"/>
          <w:color w:val="000000" w:themeColor="text1"/>
          <w:lang w:eastAsia="en-US"/>
        </w:rPr>
        <w:t>não dê certo e</w:t>
      </w:r>
      <w:r w:rsidR="00A23C6E">
        <w:rPr>
          <w:rFonts w:asciiTheme="minorHAnsi" w:eastAsiaTheme="minorHAnsi" w:hAnsiTheme="minorHAnsi" w:cstheme="minorBidi"/>
          <w:color w:val="000000" w:themeColor="text1"/>
          <w:lang w:eastAsia="en-US"/>
        </w:rPr>
        <w:t>, nesta hipótese,</w:t>
      </w:r>
      <w:r w:rsidR="0021317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630D3F">
        <w:rPr>
          <w:rFonts w:asciiTheme="minorHAnsi" w:eastAsiaTheme="minorHAnsi" w:hAnsiTheme="minorHAnsi" w:cstheme="minorBidi"/>
          <w:color w:val="000000" w:themeColor="text1"/>
          <w:lang w:eastAsia="en-US"/>
        </w:rPr>
        <w:t>você per</w:t>
      </w:r>
      <w:r w:rsidR="00A23C6E">
        <w:rPr>
          <w:rFonts w:asciiTheme="minorHAnsi" w:eastAsiaTheme="minorHAnsi" w:hAnsiTheme="minorHAnsi" w:cstheme="minorBidi"/>
          <w:color w:val="000000" w:themeColor="text1"/>
          <w:lang w:eastAsia="en-US"/>
        </w:rPr>
        <w:t>deria</w:t>
      </w:r>
      <w:r w:rsidR="00630D3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dinheiro investido</w:t>
      </w:r>
      <w:r w:rsidR="007A6B49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71F5ED8E" w14:textId="77777777" w:rsidR="00630D3F" w:rsidRDefault="00630D3F" w:rsidP="005C19C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A5BF721" w14:textId="3CBEBFD0" w:rsidR="000A6764" w:rsidRDefault="007A6B49" w:rsidP="005C19C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Imagine </w:t>
      </w:r>
      <w:r w:rsidR="00630D3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agora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que exista no mercado um seguro que te pague o valor </w:t>
      </w:r>
      <w:r w:rsidR="00630D3F">
        <w:rPr>
          <w:rFonts w:asciiTheme="minorHAnsi" w:eastAsiaTheme="minorHAnsi" w:hAnsiTheme="minorHAnsi" w:cstheme="minorBidi"/>
          <w:color w:val="000000" w:themeColor="text1"/>
          <w:lang w:eastAsia="en-US"/>
        </w:rPr>
        <w:t>investido caso a padaria do João quebre no período acordado de um ano.</w:t>
      </w:r>
      <w:r w:rsidR="000A489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Obviamente, tal como em um seguro de carro ou residencial</w:t>
      </w:r>
      <w:r w:rsidR="0067714E">
        <w:rPr>
          <w:rFonts w:asciiTheme="minorHAnsi" w:eastAsiaTheme="minorHAnsi" w:hAnsiTheme="minorHAnsi" w:cstheme="minorBidi"/>
          <w:color w:val="000000" w:themeColor="text1"/>
          <w:lang w:eastAsia="en-US"/>
        </w:rPr>
        <w:t>, você precisaria pagar um prêmio à seguradora para obter essa segurança</w:t>
      </w:r>
      <w:r w:rsidR="000A4898">
        <w:rPr>
          <w:rFonts w:asciiTheme="minorHAnsi" w:eastAsiaTheme="minorHAnsi" w:hAnsiTheme="minorHAnsi" w:cstheme="minorBidi"/>
          <w:color w:val="000000" w:themeColor="text1"/>
          <w:lang w:eastAsia="en-US"/>
        </w:rPr>
        <w:t>, não é mesmo? A ideia do CDS é exatamente essa.</w:t>
      </w:r>
      <w:r w:rsidR="001927F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836F37">
        <w:rPr>
          <w:rFonts w:asciiTheme="minorHAnsi" w:eastAsiaTheme="minorHAnsi" w:hAnsiTheme="minorHAnsi" w:cstheme="minorBidi"/>
          <w:color w:val="000000" w:themeColor="text1"/>
          <w:lang w:eastAsia="en-US"/>
        </w:rPr>
        <w:t>Mas, no caso de CDS, você compra um seguro contra calotes</w:t>
      </w:r>
      <w:r w:rsidR="0006165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títulos </w:t>
      </w:r>
      <w:r w:rsidR="00B826B8">
        <w:rPr>
          <w:rFonts w:asciiTheme="minorHAnsi" w:eastAsiaTheme="minorHAnsi" w:hAnsiTheme="minorHAnsi" w:cstheme="minorBidi"/>
          <w:color w:val="000000" w:themeColor="text1"/>
          <w:lang w:eastAsia="en-US"/>
        </w:rPr>
        <w:t>de dívidas</w:t>
      </w:r>
      <w:r w:rsidR="0035522F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030440EB" w14:textId="77777777" w:rsidR="00BA184F" w:rsidRDefault="00BA184F" w:rsidP="005C19C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C6E5B68" w14:textId="36554B5D" w:rsidR="00BA184F" w:rsidRDefault="005810B2" w:rsidP="005C19C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O</w:t>
      </w:r>
      <w:r w:rsidR="00BA184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prazo deste seguro</w:t>
      </w:r>
      <w:r w:rsidR="00FA6BD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que chamamos de CDS</w:t>
      </w:r>
      <w:r w:rsidR="00DD675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pode </w:t>
      </w:r>
      <w:r w:rsidR="00FA6BD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ser </w:t>
      </w:r>
      <w:r w:rsidR="00C73126">
        <w:rPr>
          <w:rFonts w:asciiTheme="minorHAnsi" w:eastAsiaTheme="minorHAnsi" w:hAnsiTheme="minorHAnsi" w:cstheme="minorBidi"/>
          <w:color w:val="000000" w:themeColor="text1"/>
          <w:lang w:eastAsia="en-US"/>
        </w:rPr>
        <w:t>(e muitas vezes é) maior do que de apenas um ano</w:t>
      </w:r>
      <w:r w:rsidR="00BA184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cabendo </w:t>
      </w:r>
      <w:r w:rsidR="00C73126">
        <w:rPr>
          <w:rFonts w:asciiTheme="minorHAnsi" w:eastAsiaTheme="minorHAnsi" w:hAnsiTheme="minorHAnsi" w:cstheme="minorBidi"/>
          <w:color w:val="000000" w:themeColor="text1"/>
          <w:lang w:eastAsia="en-US"/>
        </w:rPr>
        <w:t>neste caso pagamentos</w:t>
      </w:r>
      <w:r w:rsidR="00BA184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anua</w:t>
      </w:r>
      <w:r w:rsidR="00C73126">
        <w:rPr>
          <w:rFonts w:asciiTheme="minorHAnsi" w:eastAsiaTheme="minorHAnsi" w:hAnsiTheme="minorHAnsi" w:cstheme="minorBidi"/>
          <w:color w:val="000000" w:themeColor="text1"/>
          <w:lang w:eastAsia="en-US"/>
        </w:rPr>
        <w:t>is</w:t>
      </w:r>
      <w:r w:rsidR="00BA184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por aquela proteção.</w:t>
      </w:r>
      <w:r w:rsidR="009B784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414532">
        <w:rPr>
          <w:rFonts w:asciiTheme="minorHAnsi" w:eastAsiaTheme="minorHAnsi" w:hAnsiTheme="minorHAnsi" w:cstheme="minorBidi"/>
          <w:color w:val="000000" w:themeColor="text1"/>
          <w:lang w:eastAsia="en-US"/>
        </w:rPr>
        <w:t>Prazos adequados e outras customizações</w:t>
      </w:r>
      <w:r w:rsidR="009B784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podem ser obtidos no chamado mercado de balcão, ou seja, diretamente com grandes instituições financeiras que </w:t>
      </w:r>
      <w:r w:rsidR="0014478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podem customizar esse tipo de </w:t>
      </w:r>
      <w:r w:rsidR="00144786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contrato (em que pese isso não ser tão comum</w:t>
      </w:r>
      <w:r w:rsidR="00CE37B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ainda por aqui no Brasil</w:t>
      </w:r>
      <w:r w:rsidR="00144786">
        <w:rPr>
          <w:rFonts w:asciiTheme="minorHAnsi" w:eastAsiaTheme="minorHAnsi" w:hAnsiTheme="minorHAnsi" w:cstheme="minorBidi"/>
          <w:color w:val="000000" w:themeColor="text1"/>
          <w:lang w:eastAsia="en-US"/>
        </w:rPr>
        <w:t>).</w:t>
      </w:r>
      <w:r w:rsidR="00710F7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Os CDS são normalmente cotados em pontos</w:t>
      </w:r>
      <w:r w:rsidR="002E2D20">
        <w:rPr>
          <w:rFonts w:asciiTheme="minorHAnsi" w:eastAsiaTheme="minorHAnsi" w:hAnsiTheme="minorHAnsi" w:cstheme="minorBidi"/>
          <w:color w:val="000000" w:themeColor="text1"/>
          <w:lang w:eastAsia="en-US"/>
        </w:rPr>
        <w:t>-base: você sabe o que é isso?</w:t>
      </w:r>
    </w:p>
    <w:p w14:paraId="3D7DCA9B" w14:textId="77777777" w:rsidR="002E2D20" w:rsidRDefault="002E2D20" w:rsidP="005C19C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1777A2A" w14:textId="77777777" w:rsidR="0009293F" w:rsidRDefault="002E2D20" w:rsidP="00E10004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Matematicamente, um ponto-base é igual a um centésimo de um porcento, ou seja, </w:t>
      </w:r>
      <w:r w:rsidR="00BF72F0">
        <w:rPr>
          <w:rFonts w:asciiTheme="minorHAnsi" w:eastAsiaTheme="minorHAnsi" w:hAnsiTheme="minorHAnsi" w:cstheme="minorBidi"/>
          <w:color w:val="000000" w:themeColor="text1"/>
          <w:lang w:eastAsia="en-US"/>
        </w:rPr>
        <w:t>0,01%. Dessa forma, cem pontos-base equivalem a 1%. Esse percentual é multiplicado pelo capital segurado</w:t>
      </w:r>
      <w:r w:rsidR="004F07C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para então </w:t>
      </w:r>
      <w:r w:rsidR="00434DF6">
        <w:rPr>
          <w:rFonts w:asciiTheme="minorHAnsi" w:eastAsiaTheme="minorHAnsi" w:hAnsiTheme="minorHAnsi" w:cstheme="minorBidi"/>
          <w:color w:val="000000" w:themeColor="text1"/>
          <w:lang w:eastAsia="en-US"/>
        </w:rPr>
        <w:t>conhecermos o prêmio anualmente pago pela proteção oferecida pelo CDS</w:t>
      </w:r>
      <w:r w:rsidR="006B7178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09293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C959ED">
        <w:rPr>
          <w:rFonts w:asciiTheme="minorHAnsi" w:eastAsiaTheme="minorHAnsi" w:hAnsiTheme="minorHAnsi" w:cstheme="minorBidi"/>
          <w:color w:val="000000" w:themeColor="text1"/>
          <w:lang w:eastAsia="en-US"/>
        </w:rPr>
        <w:t>Desta forma</w:t>
      </w:r>
      <w:r w:rsidR="00100FF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um CDS </w:t>
      </w:r>
      <w:r w:rsidR="009017E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se configura em um contrato bipartite, segundo o qual uma parte paga prêmios anuais </w:t>
      </w:r>
      <w:r w:rsidR="00C7312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em busca de proteção </w:t>
      </w:r>
      <w:r w:rsidR="009017E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 a </w:t>
      </w:r>
      <w:r w:rsidR="00F8032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outra parte se compromete a restituir o valor de face de um </w:t>
      </w:r>
      <w:r w:rsidR="003D7D08">
        <w:rPr>
          <w:rFonts w:asciiTheme="minorHAnsi" w:eastAsiaTheme="minorHAnsi" w:hAnsiTheme="minorHAnsi" w:cstheme="minorBidi"/>
          <w:color w:val="000000" w:themeColor="text1"/>
          <w:lang w:eastAsia="en-US"/>
        </w:rPr>
        <w:t>ou mais títulos especificados no contrato em caso de calote, ou seja, em caso de não pagamento por parte do emissor do título.</w:t>
      </w:r>
    </w:p>
    <w:p w14:paraId="7C01B921" w14:textId="77777777" w:rsidR="0009293F" w:rsidRDefault="0009293F" w:rsidP="00E10004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9DA6FB2" w14:textId="5E1C3B44" w:rsidR="00370E42" w:rsidRDefault="00FC3A57" w:rsidP="0009293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Se </w:t>
      </w:r>
      <w:r w:rsidR="0009293F">
        <w:rPr>
          <w:rFonts w:asciiTheme="minorHAnsi" w:eastAsiaTheme="minorHAnsi" w:hAnsiTheme="minorHAnsi" w:cstheme="minorBidi"/>
          <w:color w:val="000000" w:themeColor="text1"/>
          <w:lang w:eastAsia="en-US"/>
        </w:rPr>
        <w:t>um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CDS é especificado em torno do</w:t>
      </w:r>
      <w:r w:rsidR="0009293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conjunto de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títulos emitidos pelo Governo de um país, chamamos esse CDS de soberano.</w:t>
      </w:r>
      <w:r w:rsidR="00370E4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Há um mercado</w:t>
      </w:r>
      <w:r w:rsidR="00542EF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internacional</w:t>
      </w:r>
      <w:r w:rsidR="00370E4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bastante líquido para CDS soberanos e se você fizer uma busca na internet, irá encontrar muita coisa.</w:t>
      </w:r>
      <w:r w:rsidR="00E1000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120BA7">
        <w:rPr>
          <w:rFonts w:asciiTheme="minorHAnsi" w:eastAsiaTheme="minorHAnsi" w:hAnsiTheme="minorHAnsi" w:cstheme="minorBidi"/>
          <w:color w:val="000000" w:themeColor="text1"/>
          <w:lang w:eastAsia="en-US"/>
        </w:rPr>
        <w:t>Montei a tabela abaixo</w:t>
      </w:r>
      <w:r w:rsidR="00510FB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para ilustrar</w:t>
      </w:r>
      <w:r w:rsidR="00723B22">
        <w:rPr>
          <w:rFonts w:asciiTheme="minorHAnsi" w:eastAsiaTheme="minorHAnsi" w:hAnsiTheme="minorHAnsi" w:cstheme="minorBidi"/>
          <w:color w:val="000000" w:themeColor="text1"/>
          <w:lang w:eastAsia="en-US"/>
        </w:rPr>
        <w:t>, em ordem decrescente,</w:t>
      </w:r>
      <w:r w:rsidR="00F87A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542EF7">
        <w:rPr>
          <w:rFonts w:asciiTheme="minorHAnsi" w:eastAsiaTheme="minorHAnsi" w:hAnsiTheme="minorHAnsi" w:cstheme="minorBidi"/>
          <w:color w:val="000000" w:themeColor="text1"/>
          <w:lang w:eastAsia="en-US"/>
        </w:rPr>
        <w:t>as cotações d</w:t>
      </w:r>
      <w:r w:rsidR="00D8333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 risco soberano de diversos países mundo afora </w:t>
      </w:r>
      <w:r w:rsidR="00F87A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(os valores podem ter se alterado </w:t>
      </w:r>
      <w:r w:rsidR="003C288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um pouco </w:t>
      </w:r>
      <w:r w:rsidR="00D8333B">
        <w:rPr>
          <w:rFonts w:asciiTheme="minorHAnsi" w:eastAsiaTheme="minorHAnsi" w:hAnsiTheme="minorHAnsi" w:cstheme="minorBidi"/>
          <w:color w:val="000000" w:themeColor="text1"/>
          <w:lang w:eastAsia="en-US"/>
        </w:rPr>
        <w:t>entr</w:t>
      </w:r>
      <w:r w:rsidR="00F87A88">
        <w:rPr>
          <w:rFonts w:asciiTheme="minorHAnsi" w:eastAsiaTheme="minorHAnsi" w:hAnsiTheme="minorHAnsi" w:cstheme="minorBidi"/>
          <w:color w:val="000000" w:themeColor="text1"/>
          <w:lang w:eastAsia="en-US"/>
        </w:rPr>
        <w:t>e o momento em que coletei os dados e a</w:t>
      </w:r>
      <w:r w:rsidR="005A27FB">
        <w:rPr>
          <w:rFonts w:asciiTheme="minorHAnsi" w:eastAsiaTheme="minorHAnsi" w:hAnsiTheme="minorHAnsi" w:cstheme="minorBidi"/>
          <w:color w:val="000000" w:themeColor="text1"/>
          <w:lang w:eastAsia="en-US"/>
        </w:rPr>
        <w:t>gora):</w:t>
      </w:r>
    </w:p>
    <w:p w14:paraId="77F9121C" w14:textId="77777777" w:rsidR="00BB210C" w:rsidRDefault="00BB210C" w:rsidP="005C19C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F43B057" w14:textId="6EF3C9D5" w:rsidR="00BB210C" w:rsidRDefault="001733C2" w:rsidP="001733C2">
      <w:pPr>
        <w:spacing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733C2">
        <w:rPr>
          <w:rFonts w:eastAsiaTheme="minorHAnsi"/>
          <w:noProof/>
        </w:rPr>
        <w:drawing>
          <wp:inline distT="0" distB="0" distL="0" distR="0" wp14:anchorId="00DC9072" wp14:editId="06225A6D">
            <wp:extent cx="4284980" cy="3211195"/>
            <wp:effectExtent l="0" t="0" r="1270" b="8255"/>
            <wp:docPr id="1857434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13D9" w14:textId="77777777" w:rsidR="008D37F0" w:rsidRDefault="008D37F0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004A798" w14:textId="09344FE6" w:rsidR="00A409FF" w:rsidRDefault="00A409FF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O prêmio pago pelo CDS soberano acaba sendo uma medida muito interessante do risco-país</w:t>
      </w:r>
      <w:r w:rsidR="005D52D3">
        <w:rPr>
          <w:rFonts w:asciiTheme="minorHAnsi" w:eastAsiaTheme="minorHAnsi" w:hAnsiTheme="minorHAnsi" w:cstheme="minorBidi"/>
          <w:color w:val="000000" w:themeColor="text1"/>
          <w:lang w:eastAsia="en-US"/>
        </w:rPr>
        <w:t>, neste caso evidenciado pelo risco d</w:t>
      </w:r>
      <w:r w:rsidR="00E56BC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 </w:t>
      </w:r>
      <w:r w:rsidR="005D52D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Governo não honrar seus compromissos (no caso brasileiro, </w:t>
      </w:r>
      <w:r w:rsidR="00BC55B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isso </w:t>
      </w:r>
      <w:r w:rsidR="00E56BC8">
        <w:rPr>
          <w:rFonts w:asciiTheme="minorHAnsi" w:eastAsiaTheme="minorHAnsi" w:hAnsiTheme="minorHAnsi" w:cstheme="minorBidi"/>
          <w:color w:val="000000" w:themeColor="text1"/>
          <w:lang w:eastAsia="en-US"/>
        </w:rPr>
        <w:t>representaria um</w:t>
      </w:r>
      <w:r w:rsidR="00BC55B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calote dos títulos que são negociados</w:t>
      </w:r>
      <w:r w:rsidR="006417EA">
        <w:rPr>
          <w:rFonts w:asciiTheme="minorHAnsi" w:eastAsiaTheme="minorHAnsi" w:hAnsiTheme="minorHAnsi" w:cstheme="minorBidi"/>
          <w:color w:val="000000" w:themeColor="text1"/>
          <w:lang w:eastAsia="en-US"/>
        </w:rPr>
        <w:t>, por exemplo,</w:t>
      </w:r>
      <w:r w:rsidR="00BC55B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no Tesouro Direto).</w:t>
      </w:r>
      <w:r w:rsidR="0024608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BC55B3">
        <w:rPr>
          <w:rFonts w:asciiTheme="minorHAnsi" w:eastAsiaTheme="minorHAnsi" w:hAnsiTheme="minorHAnsi" w:cstheme="minorBidi"/>
          <w:color w:val="000000" w:themeColor="text1"/>
          <w:lang w:eastAsia="en-US"/>
        </w:rPr>
        <w:t>Quanto maior o valor do seguro</w:t>
      </w:r>
      <w:r w:rsidR="0024608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maior o risco </w:t>
      </w:r>
      <w:proofErr w:type="gramStart"/>
      <w:r w:rsidR="00246085">
        <w:rPr>
          <w:rFonts w:asciiTheme="minorHAnsi" w:eastAsiaTheme="minorHAnsi" w:hAnsiTheme="minorHAnsi" w:cstheme="minorBidi"/>
          <w:color w:val="000000" w:themeColor="text1"/>
          <w:lang w:eastAsia="en-US"/>
        </w:rPr>
        <w:t>daquilo</w:t>
      </w:r>
      <w:proofErr w:type="gramEnd"/>
      <w:r w:rsidR="0024608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acontecer, certo? Logo, quanto maior o valor na tabela acima, maior o risco-país.</w:t>
      </w:r>
    </w:p>
    <w:p w14:paraId="4D751EAC" w14:textId="77777777" w:rsidR="00246085" w:rsidRDefault="00246085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FED3973" w14:textId="70115465" w:rsidR="00246085" w:rsidRDefault="00246085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Como podemos ver, da lista (não exaustiva) que eu compilei, a </w:t>
      </w:r>
      <w:r w:rsidR="007716A4">
        <w:rPr>
          <w:rFonts w:asciiTheme="minorHAnsi" w:eastAsiaTheme="minorHAnsi" w:hAnsiTheme="minorHAnsi" w:cstheme="minorBidi"/>
          <w:color w:val="000000" w:themeColor="text1"/>
          <w:lang w:eastAsia="en-US"/>
        </w:rPr>
        <w:t>Suíça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é o país de melhor risco-país </w:t>
      </w:r>
      <w:r w:rsidR="007A4DD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– o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mais baixo de todos.</w:t>
      </w:r>
      <w:r w:rsidR="002608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Quem quiser se proteger diante do calote do Governo </w:t>
      </w:r>
      <w:r w:rsidR="007716A4">
        <w:rPr>
          <w:rFonts w:asciiTheme="minorHAnsi" w:eastAsiaTheme="minorHAnsi" w:hAnsiTheme="minorHAnsi" w:cstheme="minorBidi"/>
          <w:color w:val="000000" w:themeColor="text1"/>
          <w:lang w:eastAsia="en-US"/>
        </w:rPr>
        <w:t>Suíço</w:t>
      </w:r>
      <w:r w:rsidR="002608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precisa pagar anualmente apenas 10 pontos-base do valor protegido</w:t>
      </w:r>
      <w:r w:rsidR="00C76BF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ou seja, apenas 0,1%. Por sua vez, para se proteger </w:t>
      </w:r>
      <w:r w:rsidR="007E7829">
        <w:rPr>
          <w:rFonts w:asciiTheme="minorHAnsi" w:eastAsiaTheme="minorHAnsi" w:hAnsiTheme="minorHAnsi" w:cstheme="minorBidi"/>
          <w:color w:val="000000" w:themeColor="text1"/>
          <w:lang w:eastAsia="en-US"/>
        </w:rPr>
        <w:t>contra o calote do Governo Egípcio, anualmente precisamos pagar 1360 pontos-base ou 13,6% do valor protegido.</w:t>
      </w:r>
      <w:r w:rsidR="001609D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risco-país do Brasil, medido pelo CDS, atualmente está em 172 pontos-base ao ano, abaixo </w:t>
      </w:r>
      <w:r w:rsidR="00B5517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apenas </w:t>
      </w:r>
      <w:r w:rsidR="001609DE">
        <w:rPr>
          <w:rFonts w:asciiTheme="minorHAnsi" w:eastAsiaTheme="minorHAnsi" w:hAnsiTheme="minorHAnsi" w:cstheme="minorBidi"/>
          <w:color w:val="000000" w:themeColor="text1"/>
          <w:lang w:eastAsia="en-US"/>
        </w:rPr>
        <w:t>de Egito, Turquia e África do Sul</w:t>
      </w:r>
      <w:r w:rsidR="005A168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na lista compilada.</w:t>
      </w:r>
      <w:r w:rsidR="00E07DF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Importante ressaltar que </w:t>
      </w:r>
      <w:r w:rsidR="00CC3971">
        <w:rPr>
          <w:rFonts w:asciiTheme="minorHAnsi" w:eastAsiaTheme="minorHAnsi" w:hAnsiTheme="minorHAnsi" w:cstheme="minorBidi"/>
          <w:color w:val="000000" w:themeColor="text1"/>
          <w:lang w:eastAsia="en-US"/>
        </w:rPr>
        <w:t>países em situações de crise extrema ou em estado de calote não têm CDS negociados no mercado, casos como o da Rússia ou da Argentina</w:t>
      </w:r>
      <w:r w:rsidR="0075115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atualmente</w:t>
      </w:r>
      <w:r w:rsidR="00CC3971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1CC76DE6" w14:textId="77777777" w:rsidR="00A409FF" w:rsidRDefault="00A409FF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E6FC6FB" w14:textId="5159BD4A" w:rsidR="00AF19EA" w:rsidRDefault="00FD31C4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No Brasil, contratos CDS contra títulos corporativos não são comuns, mas vejo ess</w:t>
      </w:r>
      <w:r w:rsidR="00FC426B">
        <w:rPr>
          <w:rFonts w:asciiTheme="minorHAnsi" w:eastAsiaTheme="minorHAnsi" w:hAnsiTheme="minorHAnsi" w:cstheme="minorBidi"/>
          <w:color w:val="000000" w:themeColor="text1"/>
          <w:lang w:eastAsia="en-US"/>
        </w:rPr>
        <w:t>e mercado como de potencial demanda no futuro. Afinal de contas, quem não quer prote</w:t>
      </w:r>
      <w:r w:rsidR="00AE436C">
        <w:rPr>
          <w:rFonts w:asciiTheme="minorHAnsi" w:eastAsiaTheme="minorHAnsi" w:hAnsiTheme="minorHAnsi" w:cstheme="minorBidi"/>
          <w:color w:val="000000" w:themeColor="text1"/>
          <w:lang w:eastAsia="en-US"/>
        </w:rPr>
        <w:t>ger seus investimentos</w:t>
      </w:r>
      <w:r w:rsidR="00FC426B">
        <w:rPr>
          <w:rFonts w:asciiTheme="minorHAnsi" w:eastAsiaTheme="minorHAnsi" w:hAnsiTheme="minorHAnsi" w:cstheme="minorBidi"/>
          <w:color w:val="000000" w:themeColor="text1"/>
          <w:lang w:eastAsia="en-US"/>
        </w:rPr>
        <w:t>, não é verdade?</w:t>
      </w:r>
      <w:r w:rsidR="00AF19E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 bem construído, acho que </w:t>
      </w:r>
      <w:r w:rsidR="00AE436C">
        <w:rPr>
          <w:rFonts w:asciiTheme="minorHAnsi" w:eastAsiaTheme="minorHAnsi" w:hAnsiTheme="minorHAnsi" w:cstheme="minorBidi"/>
          <w:color w:val="000000" w:themeColor="text1"/>
          <w:lang w:eastAsia="en-US"/>
        </w:rPr>
        <w:t>esse mercado pode ter lugar ao Sol</w:t>
      </w:r>
      <w:r w:rsidR="00655FA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ajudaria a atrair mais e mais pessoas para o mercado financeiro. O alto risco percebido</w:t>
      </w:r>
      <w:r w:rsidR="0035532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655FA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por muitos ainda afugenta boa parte da </w:t>
      </w:r>
      <w:r w:rsidR="006D6D60">
        <w:rPr>
          <w:rFonts w:asciiTheme="minorHAnsi" w:eastAsiaTheme="minorHAnsi" w:hAnsiTheme="minorHAnsi" w:cstheme="minorBidi"/>
          <w:color w:val="000000" w:themeColor="text1"/>
          <w:lang w:eastAsia="en-US"/>
        </w:rPr>
        <w:t>sociedade brasileira</w:t>
      </w:r>
      <w:r w:rsidR="00AF19EA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35532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Casos recentes como das Lojas Americanas teriam uma outra leitura caso </w:t>
      </w:r>
      <w:r w:rsidR="009E22AB">
        <w:rPr>
          <w:rFonts w:asciiTheme="minorHAnsi" w:eastAsiaTheme="minorHAnsi" w:hAnsiTheme="minorHAnsi" w:cstheme="minorBidi"/>
          <w:color w:val="000000" w:themeColor="text1"/>
          <w:lang w:eastAsia="en-US"/>
        </w:rPr>
        <w:t>(pelo menos alguns) fundos de investimento em crédito estivessem devidamente protegidos por CDS.</w:t>
      </w:r>
      <w:r w:rsidR="00FC74F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Fica a dica!</w:t>
      </w:r>
    </w:p>
    <w:p w14:paraId="098B4794" w14:textId="77777777" w:rsidR="00AF19EA" w:rsidRDefault="00AF19EA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360D035" w14:textId="3CBD9E52" w:rsidR="00A05A1C" w:rsidRDefault="005A168F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Bom pessoal, é isso! Agora vocês sabem o que são contratos CDS e como eles </w:t>
      </w:r>
      <w:r w:rsidR="00DE3C9F">
        <w:rPr>
          <w:rFonts w:asciiTheme="minorHAnsi" w:eastAsiaTheme="minorHAnsi" w:hAnsiTheme="minorHAnsi" w:cstheme="minorBidi"/>
          <w:color w:val="000000" w:themeColor="text1"/>
          <w:lang w:eastAsia="en-US"/>
        </w:rPr>
        <w:t>se relacionam ao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risco-país. Espero que tenham gostado e aprendido</w:t>
      </w:r>
      <w:r w:rsidR="00FC74F3">
        <w:rPr>
          <w:rFonts w:asciiTheme="minorHAnsi" w:eastAsiaTheme="minorHAnsi" w:hAnsiTheme="minorHAnsi" w:cstheme="minorBidi"/>
          <w:color w:val="000000" w:themeColor="text1"/>
          <w:lang w:eastAsia="en-US"/>
        </w:rPr>
        <w:t>, pois essa</w:t>
      </w:r>
      <w:r w:rsidR="00F6732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é a razão de eu escrever para vocês</w:t>
      </w:r>
      <w:r w:rsidR="00CF7A09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DE3C9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A05A1C">
        <w:rPr>
          <w:rFonts w:asciiTheme="minorHAnsi" w:eastAsiaTheme="minorHAnsi" w:hAnsiTheme="minorHAnsi" w:cstheme="minorBidi"/>
          <w:color w:val="000000" w:themeColor="text1"/>
          <w:lang w:eastAsia="en-US"/>
        </w:rPr>
        <w:t>S</w:t>
      </w:r>
      <w:r w:rsidR="007768D8">
        <w:rPr>
          <w:rFonts w:asciiTheme="minorHAnsi" w:eastAsiaTheme="minorHAnsi" w:hAnsiTheme="minorHAnsi" w:cstheme="minorBidi"/>
          <w:color w:val="000000" w:themeColor="text1"/>
          <w:lang w:eastAsia="en-US"/>
        </w:rPr>
        <w:t>e quiserem tirar dúvidas e fazer perguntas, s</w:t>
      </w:r>
      <w:r w:rsidR="00A05A1C">
        <w:rPr>
          <w:rFonts w:asciiTheme="minorHAnsi" w:eastAsiaTheme="minorHAnsi" w:hAnsiTheme="minorHAnsi" w:cstheme="minorBidi"/>
          <w:color w:val="000000" w:themeColor="text1"/>
          <w:lang w:eastAsia="en-US"/>
        </w:rPr>
        <w:t>igam-me nas redes sociais @carlosheitorcampani</w:t>
      </w:r>
      <w:r w:rsidR="007768D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– faço questão de responder a todos com enorme carinho</w:t>
      </w:r>
      <w:r w:rsidR="00A05A1C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4E198E7A" w14:textId="77777777" w:rsidR="00A05A1C" w:rsidRPr="00AE6BE5" w:rsidRDefault="00A05A1C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60088F8" w14:textId="7210DE4F" w:rsidR="00050662" w:rsidRPr="00050662" w:rsidRDefault="00050662" w:rsidP="0031166F">
      <w:pPr>
        <w:tabs>
          <w:tab w:val="left" w:pos="180"/>
        </w:tabs>
        <w:spacing w:before="0" w:after="0"/>
        <w:ind w:left="360"/>
        <w:rPr>
          <w:rFonts w:ascii="Calibri" w:eastAsia="Calibri" w:hAnsi="Calibri" w:cs="Times New Roman"/>
          <w:b/>
          <w:i/>
          <w:lang w:eastAsia="en-US"/>
        </w:rPr>
      </w:pPr>
      <w:r w:rsidRPr="00050662">
        <w:rPr>
          <w:rFonts w:ascii="Calibri" w:eastAsia="Calibri" w:hAnsi="Calibri" w:cs="Times New Roman"/>
          <w:b/>
          <w:i/>
          <w:lang w:eastAsia="en-US"/>
        </w:rPr>
        <w:lastRenderedPageBreak/>
        <w:t>* </w:t>
      </w:r>
      <w:r w:rsidR="00C62EDB" w:rsidRPr="00C62EDB">
        <w:rPr>
          <w:rFonts w:ascii="Calibri" w:eastAsia="Calibri" w:hAnsi="Calibri" w:cs="Times New Roman"/>
          <w:b/>
          <w:i/>
          <w:lang w:eastAsia="en-US"/>
        </w:rPr>
        <w:t xml:space="preserve">Carlos Heitor Campani é PhD em Finanças, Diretor Acadêmico da </w:t>
      </w:r>
      <w:proofErr w:type="spellStart"/>
      <w:r w:rsidR="00C62EDB" w:rsidRPr="00C62EDB">
        <w:rPr>
          <w:rFonts w:ascii="Calibri" w:eastAsia="Calibri" w:hAnsi="Calibri" w:cs="Times New Roman"/>
          <w:b/>
          <w:i/>
          <w:lang w:eastAsia="en-US"/>
        </w:rPr>
        <w:t>iluminus</w:t>
      </w:r>
      <w:proofErr w:type="spellEnd"/>
      <w:r w:rsidR="00C62EDB" w:rsidRPr="00C62EDB">
        <w:rPr>
          <w:rFonts w:ascii="Calibri" w:eastAsia="Calibri" w:hAnsi="Calibri" w:cs="Times New Roman"/>
          <w:b/>
          <w:i/>
          <w:lang w:eastAsia="en-US"/>
        </w:rPr>
        <w:t xml:space="preserve"> – Academia de Finanças e sócio fundador da CHC </w:t>
      </w:r>
      <w:proofErr w:type="spellStart"/>
      <w:r w:rsidR="00C62EDB" w:rsidRPr="00C62EDB">
        <w:rPr>
          <w:rFonts w:ascii="Calibri" w:eastAsia="Calibri" w:hAnsi="Calibri" w:cs="Times New Roman"/>
          <w:b/>
          <w:i/>
          <w:lang w:eastAsia="en-US"/>
        </w:rPr>
        <w:t>Finance</w:t>
      </w:r>
      <w:proofErr w:type="spellEnd"/>
      <w:r w:rsidR="00C62EDB" w:rsidRPr="00C62EDB">
        <w:rPr>
          <w:rFonts w:ascii="Calibri" w:eastAsia="Calibri" w:hAnsi="Calibri" w:cs="Times New Roman"/>
          <w:b/>
          <w:i/>
          <w:lang w:eastAsia="en-US"/>
        </w:rPr>
        <w:t xml:space="preserve">. Ele pode ser encontrado em </w:t>
      </w:r>
      <w:hyperlink r:id="rId9" w:history="1">
        <w:r w:rsidR="00C62EDB" w:rsidRPr="00C62EDB">
          <w:rPr>
            <w:rStyle w:val="Hyperlink"/>
            <w:rFonts w:ascii="Calibri" w:eastAsia="Calibri" w:hAnsi="Calibri" w:cs="Times New Roman"/>
            <w:b/>
            <w:i/>
            <w:lang w:eastAsia="en-US"/>
          </w:rPr>
          <w:t>www.carlosheitorcampani.com</w:t>
        </w:r>
      </w:hyperlink>
      <w:r w:rsidR="00C62EDB" w:rsidRPr="00C62EDB">
        <w:rPr>
          <w:rFonts w:ascii="Calibri" w:eastAsia="Calibri" w:hAnsi="Calibri" w:cs="Times New Roman"/>
          <w:b/>
          <w:i/>
          <w:lang w:eastAsia="en-US"/>
        </w:rPr>
        <w:t xml:space="preserve"> e nas redes sociais: @carlosheitorcampani.</w:t>
      </w:r>
    </w:p>
    <w:p w14:paraId="45C59E34" w14:textId="18084CB5" w:rsidR="001F0256" w:rsidRDefault="001F0256" w:rsidP="00A75AC9">
      <w:pPr>
        <w:ind w:left="0"/>
      </w:pPr>
    </w:p>
    <w:p w14:paraId="1EC55CC6" w14:textId="77777777" w:rsidR="00BE797C" w:rsidRPr="00BE797C" w:rsidRDefault="00BE797C" w:rsidP="00BE797C">
      <w:pPr>
        <w:ind w:left="0"/>
      </w:pPr>
    </w:p>
    <w:sectPr w:rsidR="00BE797C" w:rsidRPr="00BE797C" w:rsidSect="0089493C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EE92FC" w14:textId="77777777" w:rsidR="00A74307" w:rsidRDefault="00A74307" w:rsidP="004D2193">
      <w:r>
        <w:separator/>
      </w:r>
    </w:p>
  </w:endnote>
  <w:endnote w:type="continuationSeparator" w:id="0">
    <w:p w14:paraId="64BFEDFF" w14:textId="77777777" w:rsidR="00A74307" w:rsidRDefault="00A74307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3D7CF4BA" w:rsidR="00E010F7" w:rsidRDefault="00252945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C54FEB" wp14:editId="0FC589F3">
              <wp:simplePos x="0" y="0"/>
              <wp:positionH relativeFrom="margin">
                <wp:posOffset>1957705</wp:posOffset>
              </wp:positionH>
              <wp:positionV relativeFrom="paragraph">
                <wp:posOffset>342900</wp:posOffset>
              </wp:positionV>
              <wp:extent cx="1958196" cy="422694"/>
              <wp:effectExtent l="0" t="0" r="0" b="0"/>
              <wp:wrapNone/>
              <wp:docPr id="180161299" name="Caixa de Texto 1801612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C13D7D" w14:textId="77777777" w:rsidR="00252945" w:rsidRDefault="00252945" w:rsidP="00252945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3660DFF8" w14:textId="77777777" w:rsidR="00252945" w:rsidRPr="00FC6403" w:rsidRDefault="00252945" w:rsidP="00252945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54FEB" id="_x0000_t202" coordsize="21600,21600" o:spt="202" path="m,l,21600r21600,l21600,xe">
              <v:stroke joinstyle="miter"/>
              <v:path gradientshapeok="t" o:connecttype="rect"/>
            </v:shapetype>
            <v:shape id="Caixa de Texto 180161299" o:spid="_x0000_s1026" type="#_x0000_t202" style="position:absolute;left:0;text-align:left;margin-left:154.15pt;margin-top:27pt;width:154.2pt;height:33.3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CBcq6r4QAAAAoBAAAPAAAAZHJzL2Rvd25yZXYueG1sTI/BTsMwEETvSPyDtUjc&#10;qN2UhijEqapIFRIqh5ZeuDmxm0TY6xC7beDr2Z7guNqnmTfFanKWnc0Yeo8S5jMBzGDjdY+thMP7&#10;5iEDFqJCraxHI+HbBFiVtzeFyrW/4M6c97FlFIIhVxK6GIec89B0xqkw84NB+h396FSkc2y5HtWF&#10;wp3liRApd6pHaujUYKrONJ/7k5PwWm3e1K5OXPZjq5ftcT18HT6WUt7fTetnYNFM8Q+Gqz6pQ0lO&#10;tT+hDsxKWIhsQaiE5SNtIiCdp0/AaiITkQIvC/5/QvkLAAD//wMAUEsBAi0AFAAGAAgAAAAhALaD&#10;OJL+AAAA4QEAABMAAAAAAAAAAAAAAAAAAAAAAFtDb250ZW50X1R5cGVzXS54bWxQSwECLQAUAAYA&#10;CAAAACEAOP0h/9YAAACUAQAACwAAAAAAAAAAAAAAAAAvAQAAX3JlbHMvLnJlbHNQSwECLQAUAAYA&#10;CAAAACEANJ3+mhcCAAAsBAAADgAAAAAAAAAAAAAAAAAuAgAAZHJzL2Uyb0RvYy54bWxQSwECLQAU&#10;AAYACAAAACEAgXKuq+EAAAAKAQAADwAAAAAAAAAAAAAAAABxBAAAZHJzL2Rvd25yZXYueG1sUEsF&#10;BgAAAAAEAAQA8wAAAH8FAAAAAA==&#10;" filled="f" stroked="f" strokeweight=".5pt">
              <v:textbox>
                <w:txbxContent>
                  <w:p w14:paraId="5EC13D7D" w14:textId="77777777" w:rsidR="00252945" w:rsidRDefault="00252945" w:rsidP="00252945">
                    <w:pPr>
                      <w:pStyle w:val="SemEspaamento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3660DFF8" w14:textId="77777777" w:rsidR="00252945" w:rsidRPr="00FC6403" w:rsidRDefault="00252945" w:rsidP="00252945">
                    <w:pPr>
                      <w:pStyle w:val="SemEspaamento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32.7pt;width:134.6pt;height:24.7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726486" w14:textId="77777777" w:rsidR="00A74307" w:rsidRDefault="00A74307" w:rsidP="004D2193">
      <w:r>
        <w:separator/>
      </w:r>
    </w:p>
  </w:footnote>
  <w:footnote w:type="continuationSeparator" w:id="0">
    <w:p w14:paraId="388EB6D4" w14:textId="77777777" w:rsidR="00A74307" w:rsidRDefault="00A74307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C62EDB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0372CB71" w:rsidR="00E010F7" w:rsidRDefault="00821AF4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517CE10C" wp14:editId="081846A0">
          <wp:simplePos x="0" y="0"/>
          <wp:positionH relativeFrom="margin">
            <wp:posOffset>2074220</wp:posOffset>
          </wp:positionH>
          <wp:positionV relativeFrom="paragraph">
            <wp:posOffset>-343535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23005CB0"/>
    <w:multiLevelType w:val="hybridMultilevel"/>
    <w:tmpl w:val="A7EC7236"/>
    <w:lvl w:ilvl="0" w:tplc="8682A20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5047B"/>
    <w:multiLevelType w:val="hybridMultilevel"/>
    <w:tmpl w:val="3E6061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9C3009E"/>
    <w:multiLevelType w:val="hybridMultilevel"/>
    <w:tmpl w:val="4D6EEED4"/>
    <w:lvl w:ilvl="0" w:tplc="07581FF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num w:numId="1" w16cid:durableId="2070612100">
    <w:abstractNumId w:val="5"/>
  </w:num>
  <w:num w:numId="2" w16cid:durableId="584147039">
    <w:abstractNumId w:val="2"/>
  </w:num>
  <w:num w:numId="3" w16cid:durableId="1713310607">
    <w:abstractNumId w:val="0"/>
  </w:num>
  <w:num w:numId="4" w16cid:durableId="1120028956">
    <w:abstractNumId w:val="3"/>
  </w:num>
  <w:num w:numId="5" w16cid:durableId="77823910">
    <w:abstractNumId w:val="4"/>
  </w:num>
  <w:num w:numId="6" w16cid:durableId="1740010710">
    <w:abstractNumId w:val="6"/>
  </w:num>
  <w:num w:numId="7" w16cid:durableId="16631197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0150"/>
    <w:rsid w:val="000037CF"/>
    <w:rsid w:val="00006C43"/>
    <w:rsid w:val="00014B62"/>
    <w:rsid w:val="00020392"/>
    <w:rsid w:val="00022FA2"/>
    <w:rsid w:val="00023D8E"/>
    <w:rsid w:val="00025443"/>
    <w:rsid w:val="00046986"/>
    <w:rsid w:val="0005035F"/>
    <w:rsid w:val="00050662"/>
    <w:rsid w:val="00055EFF"/>
    <w:rsid w:val="0005756A"/>
    <w:rsid w:val="00057D43"/>
    <w:rsid w:val="000608DD"/>
    <w:rsid w:val="00061652"/>
    <w:rsid w:val="00070D6B"/>
    <w:rsid w:val="000713F5"/>
    <w:rsid w:val="000724E9"/>
    <w:rsid w:val="0007573C"/>
    <w:rsid w:val="00081A01"/>
    <w:rsid w:val="00081AB6"/>
    <w:rsid w:val="00091077"/>
    <w:rsid w:val="0009293F"/>
    <w:rsid w:val="000974EC"/>
    <w:rsid w:val="000A4898"/>
    <w:rsid w:val="000A59A6"/>
    <w:rsid w:val="000A6764"/>
    <w:rsid w:val="000B4E56"/>
    <w:rsid w:val="000B6A76"/>
    <w:rsid w:val="000C35AE"/>
    <w:rsid w:val="000C5C97"/>
    <w:rsid w:val="000D2AC9"/>
    <w:rsid w:val="000D4DE4"/>
    <w:rsid w:val="000D5F48"/>
    <w:rsid w:val="000D67D9"/>
    <w:rsid w:val="000E061F"/>
    <w:rsid w:val="000F02EA"/>
    <w:rsid w:val="000F2C07"/>
    <w:rsid w:val="000F4ABA"/>
    <w:rsid w:val="000F7C3D"/>
    <w:rsid w:val="00100FF7"/>
    <w:rsid w:val="00102242"/>
    <w:rsid w:val="00111DCB"/>
    <w:rsid w:val="00113B95"/>
    <w:rsid w:val="001156BB"/>
    <w:rsid w:val="00120BA7"/>
    <w:rsid w:val="00120E27"/>
    <w:rsid w:val="00124820"/>
    <w:rsid w:val="00127E86"/>
    <w:rsid w:val="0013064B"/>
    <w:rsid w:val="001351A3"/>
    <w:rsid w:val="0013707C"/>
    <w:rsid w:val="00141F9C"/>
    <w:rsid w:val="00143F7C"/>
    <w:rsid w:val="00144786"/>
    <w:rsid w:val="00144FF8"/>
    <w:rsid w:val="00155307"/>
    <w:rsid w:val="001608C2"/>
    <w:rsid w:val="001609DE"/>
    <w:rsid w:val="00167DB2"/>
    <w:rsid w:val="00167E31"/>
    <w:rsid w:val="0017077F"/>
    <w:rsid w:val="00171F9F"/>
    <w:rsid w:val="001733C2"/>
    <w:rsid w:val="00180F09"/>
    <w:rsid w:val="001814FC"/>
    <w:rsid w:val="001822B4"/>
    <w:rsid w:val="0018442E"/>
    <w:rsid w:val="001854C8"/>
    <w:rsid w:val="001862D8"/>
    <w:rsid w:val="00186524"/>
    <w:rsid w:val="001927F9"/>
    <w:rsid w:val="00193954"/>
    <w:rsid w:val="00194202"/>
    <w:rsid w:val="001A2767"/>
    <w:rsid w:val="001A2C53"/>
    <w:rsid w:val="001B0911"/>
    <w:rsid w:val="001B593B"/>
    <w:rsid w:val="001C2823"/>
    <w:rsid w:val="001C2D9F"/>
    <w:rsid w:val="001C6488"/>
    <w:rsid w:val="001C7E30"/>
    <w:rsid w:val="001E22FC"/>
    <w:rsid w:val="001E445F"/>
    <w:rsid w:val="001E4990"/>
    <w:rsid w:val="001E5EBB"/>
    <w:rsid w:val="001F01DC"/>
    <w:rsid w:val="001F0256"/>
    <w:rsid w:val="001F0F36"/>
    <w:rsid w:val="001F4648"/>
    <w:rsid w:val="001F49A8"/>
    <w:rsid w:val="0020731F"/>
    <w:rsid w:val="00207567"/>
    <w:rsid w:val="002103E7"/>
    <w:rsid w:val="002127BE"/>
    <w:rsid w:val="00213174"/>
    <w:rsid w:val="0021434C"/>
    <w:rsid w:val="00215F31"/>
    <w:rsid w:val="00216B7A"/>
    <w:rsid w:val="002206C9"/>
    <w:rsid w:val="00220F77"/>
    <w:rsid w:val="00223E4F"/>
    <w:rsid w:val="00226600"/>
    <w:rsid w:val="00226873"/>
    <w:rsid w:val="0024500E"/>
    <w:rsid w:val="002454E2"/>
    <w:rsid w:val="00245E73"/>
    <w:rsid w:val="00246085"/>
    <w:rsid w:val="00246718"/>
    <w:rsid w:val="00247DCB"/>
    <w:rsid w:val="00250859"/>
    <w:rsid w:val="00252945"/>
    <w:rsid w:val="00252BF6"/>
    <w:rsid w:val="002539B1"/>
    <w:rsid w:val="0025481F"/>
    <w:rsid w:val="0025521D"/>
    <w:rsid w:val="00256FF6"/>
    <w:rsid w:val="0026080A"/>
    <w:rsid w:val="002614EB"/>
    <w:rsid w:val="00262EF1"/>
    <w:rsid w:val="00263A4F"/>
    <w:rsid w:val="00264728"/>
    <w:rsid w:val="00266F59"/>
    <w:rsid w:val="0027142F"/>
    <w:rsid w:val="002728D2"/>
    <w:rsid w:val="0027328E"/>
    <w:rsid w:val="00281FA3"/>
    <w:rsid w:val="002829D7"/>
    <w:rsid w:val="00290673"/>
    <w:rsid w:val="00292BAD"/>
    <w:rsid w:val="00294A05"/>
    <w:rsid w:val="002A1040"/>
    <w:rsid w:val="002A7B47"/>
    <w:rsid w:val="002A7D12"/>
    <w:rsid w:val="002B020C"/>
    <w:rsid w:val="002B0832"/>
    <w:rsid w:val="002B1880"/>
    <w:rsid w:val="002B3A8B"/>
    <w:rsid w:val="002C08A3"/>
    <w:rsid w:val="002C1687"/>
    <w:rsid w:val="002C1793"/>
    <w:rsid w:val="002C3239"/>
    <w:rsid w:val="002C379B"/>
    <w:rsid w:val="002C6A0E"/>
    <w:rsid w:val="002D172F"/>
    <w:rsid w:val="002D2503"/>
    <w:rsid w:val="002E2D20"/>
    <w:rsid w:val="002E46C5"/>
    <w:rsid w:val="002E4B2C"/>
    <w:rsid w:val="002E78F7"/>
    <w:rsid w:val="002E7D1D"/>
    <w:rsid w:val="002F0E70"/>
    <w:rsid w:val="00301759"/>
    <w:rsid w:val="00302005"/>
    <w:rsid w:val="00303ED9"/>
    <w:rsid w:val="00305A52"/>
    <w:rsid w:val="00306DA0"/>
    <w:rsid w:val="00310465"/>
    <w:rsid w:val="003109AF"/>
    <w:rsid w:val="0031166F"/>
    <w:rsid w:val="00315C75"/>
    <w:rsid w:val="0032680F"/>
    <w:rsid w:val="00331D82"/>
    <w:rsid w:val="003346F3"/>
    <w:rsid w:val="00334DAF"/>
    <w:rsid w:val="003474DC"/>
    <w:rsid w:val="00351029"/>
    <w:rsid w:val="0035522F"/>
    <w:rsid w:val="00355328"/>
    <w:rsid w:val="00366A9B"/>
    <w:rsid w:val="00367C2B"/>
    <w:rsid w:val="00370E42"/>
    <w:rsid w:val="00371A65"/>
    <w:rsid w:val="003726D3"/>
    <w:rsid w:val="00372E3F"/>
    <w:rsid w:val="00374DDB"/>
    <w:rsid w:val="003778A6"/>
    <w:rsid w:val="00390B22"/>
    <w:rsid w:val="00391BDF"/>
    <w:rsid w:val="0039364B"/>
    <w:rsid w:val="003A1971"/>
    <w:rsid w:val="003A22AE"/>
    <w:rsid w:val="003B1548"/>
    <w:rsid w:val="003B2055"/>
    <w:rsid w:val="003B42F4"/>
    <w:rsid w:val="003C288A"/>
    <w:rsid w:val="003C4250"/>
    <w:rsid w:val="003D7D08"/>
    <w:rsid w:val="003E05CD"/>
    <w:rsid w:val="003E3082"/>
    <w:rsid w:val="003E421E"/>
    <w:rsid w:val="003E7587"/>
    <w:rsid w:val="003E7756"/>
    <w:rsid w:val="003F0797"/>
    <w:rsid w:val="003F18F8"/>
    <w:rsid w:val="003F2E37"/>
    <w:rsid w:val="003F452B"/>
    <w:rsid w:val="004017D3"/>
    <w:rsid w:val="00401C87"/>
    <w:rsid w:val="00404CDB"/>
    <w:rsid w:val="00407D27"/>
    <w:rsid w:val="00414532"/>
    <w:rsid w:val="00414903"/>
    <w:rsid w:val="00415EBA"/>
    <w:rsid w:val="00424DA3"/>
    <w:rsid w:val="004323C9"/>
    <w:rsid w:val="004327E5"/>
    <w:rsid w:val="004343CC"/>
    <w:rsid w:val="00434DF6"/>
    <w:rsid w:val="004364E5"/>
    <w:rsid w:val="00444030"/>
    <w:rsid w:val="00447492"/>
    <w:rsid w:val="004475CD"/>
    <w:rsid w:val="0045047D"/>
    <w:rsid w:val="00454F9B"/>
    <w:rsid w:val="0045627C"/>
    <w:rsid w:val="0045658C"/>
    <w:rsid w:val="004567CF"/>
    <w:rsid w:val="0046380F"/>
    <w:rsid w:val="00465A38"/>
    <w:rsid w:val="00472DBA"/>
    <w:rsid w:val="004741AB"/>
    <w:rsid w:val="00475D27"/>
    <w:rsid w:val="00475F7F"/>
    <w:rsid w:val="004764A2"/>
    <w:rsid w:val="00476C42"/>
    <w:rsid w:val="004841DA"/>
    <w:rsid w:val="00484354"/>
    <w:rsid w:val="0048700D"/>
    <w:rsid w:val="00487EBA"/>
    <w:rsid w:val="00493B13"/>
    <w:rsid w:val="00493F0E"/>
    <w:rsid w:val="00495F66"/>
    <w:rsid w:val="0049741B"/>
    <w:rsid w:val="00497F91"/>
    <w:rsid w:val="004A3082"/>
    <w:rsid w:val="004A36BD"/>
    <w:rsid w:val="004B2DA3"/>
    <w:rsid w:val="004B411D"/>
    <w:rsid w:val="004C16AB"/>
    <w:rsid w:val="004C752B"/>
    <w:rsid w:val="004D03BE"/>
    <w:rsid w:val="004D2193"/>
    <w:rsid w:val="004D3CE2"/>
    <w:rsid w:val="004D6386"/>
    <w:rsid w:val="004E34F4"/>
    <w:rsid w:val="004E5159"/>
    <w:rsid w:val="004F07C6"/>
    <w:rsid w:val="004F2B08"/>
    <w:rsid w:val="004F5688"/>
    <w:rsid w:val="0050055E"/>
    <w:rsid w:val="0050138C"/>
    <w:rsid w:val="0050370C"/>
    <w:rsid w:val="0050382E"/>
    <w:rsid w:val="00510FB8"/>
    <w:rsid w:val="00511CD4"/>
    <w:rsid w:val="00517875"/>
    <w:rsid w:val="005242BE"/>
    <w:rsid w:val="00525A1A"/>
    <w:rsid w:val="00525E53"/>
    <w:rsid w:val="00533009"/>
    <w:rsid w:val="00533E01"/>
    <w:rsid w:val="005363DE"/>
    <w:rsid w:val="00542EF7"/>
    <w:rsid w:val="0054452C"/>
    <w:rsid w:val="00545DD4"/>
    <w:rsid w:val="0054702F"/>
    <w:rsid w:val="00550038"/>
    <w:rsid w:val="0055218C"/>
    <w:rsid w:val="0055227C"/>
    <w:rsid w:val="00553537"/>
    <w:rsid w:val="00553862"/>
    <w:rsid w:val="00555019"/>
    <w:rsid w:val="0056091A"/>
    <w:rsid w:val="00562414"/>
    <w:rsid w:val="005649E7"/>
    <w:rsid w:val="00570FC7"/>
    <w:rsid w:val="005733E5"/>
    <w:rsid w:val="00575C4C"/>
    <w:rsid w:val="005810B2"/>
    <w:rsid w:val="005838F6"/>
    <w:rsid w:val="0058422E"/>
    <w:rsid w:val="00587F15"/>
    <w:rsid w:val="00592119"/>
    <w:rsid w:val="00595B22"/>
    <w:rsid w:val="005A168F"/>
    <w:rsid w:val="005A27FB"/>
    <w:rsid w:val="005B04A9"/>
    <w:rsid w:val="005B0F08"/>
    <w:rsid w:val="005B3CEA"/>
    <w:rsid w:val="005B58CA"/>
    <w:rsid w:val="005B6895"/>
    <w:rsid w:val="005C0AA3"/>
    <w:rsid w:val="005C1453"/>
    <w:rsid w:val="005C19C2"/>
    <w:rsid w:val="005C1BE0"/>
    <w:rsid w:val="005C6ABF"/>
    <w:rsid w:val="005C7A11"/>
    <w:rsid w:val="005C7C1E"/>
    <w:rsid w:val="005D52D3"/>
    <w:rsid w:val="005D57FA"/>
    <w:rsid w:val="005D5CB0"/>
    <w:rsid w:val="005D628F"/>
    <w:rsid w:val="005E0192"/>
    <w:rsid w:val="005E2364"/>
    <w:rsid w:val="005E3B64"/>
    <w:rsid w:val="005F080D"/>
    <w:rsid w:val="005F48BC"/>
    <w:rsid w:val="005F5D37"/>
    <w:rsid w:val="005F63C2"/>
    <w:rsid w:val="005F7DD7"/>
    <w:rsid w:val="00600FDA"/>
    <w:rsid w:val="00601E79"/>
    <w:rsid w:val="006024AA"/>
    <w:rsid w:val="0060346F"/>
    <w:rsid w:val="00604D85"/>
    <w:rsid w:val="00605765"/>
    <w:rsid w:val="00610549"/>
    <w:rsid w:val="00610E92"/>
    <w:rsid w:val="00612BD8"/>
    <w:rsid w:val="00614BD3"/>
    <w:rsid w:val="0062213F"/>
    <w:rsid w:val="00624FC5"/>
    <w:rsid w:val="00630D3F"/>
    <w:rsid w:val="006375DA"/>
    <w:rsid w:val="006417EA"/>
    <w:rsid w:val="00646EC4"/>
    <w:rsid w:val="00652B77"/>
    <w:rsid w:val="00655FA6"/>
    <w:rsid w:val="006607CC"/>
    <w:rsid w:val="006609AC"/>
    <w:rsid w:val="00663F02"/>
    <w:rsid w:val="0067027C"/>
    <w:rsid w:val="00671D0B"/>
    <w:rsid w:val="006728A6"/>
    <w:rsid w:val="006731A6"/>
    <w:rsid w:val="0067437D"/>
    <w:rsid w:val="006751FA"/>
    <w:rsid w:val="00675548"/>
    <w:rsid w:val="0067714E"/>
    <w:rsid w:val="00692EE7"/>
    <w:rsid w:val="006A085B"/>
    <w:rsid w:val="006A3921"/>
    <w:rsid w:val="006A79F1"/>
    <w:rsid w:val="006B053C"/>
    <w:rsid w:val="006B162E"/>
    <w:rsid w:val="006B328A"/>
    <w:rsid w:val="006B39D4"/>
    <w:rsid w:val="006B7178"/>
    <w:rsid w:val="006C299B"/>
    <w:rsid w:val="006D4DE9"/>
    <w:rsid w:val="006D6D60"/>
    <w:rsid w:val="006E0A60"/>
    <w:rsid w:val="006E1CFD"/>
    <w:rsid w:val="006E4A58"/>
    <w:rsid w:val="006F00F4"/>
    <w:rsid w:val="00710F76"/>
    <w:rsid w:val="0071779C"/>
    <w:rsid w:val="007177C7"/>
    <w:rsid w:val="007202E8"/>
    <w:rsid w:val="007234DF"/>
    <w:rsid w:val="00723B22"/>
    <w:rsid w:val="0072731F"/>
    <w:rsid w:val="00730C3D"/>
    <w:rsid w:val="00730DA5"/>
    <w:rsid w:val="0073537C"/>
    <w:rsid w:val="00736368"/>
    <w:rsid w:val="00740CC9"/>
    <w:rsid w:val="00741FF9"/>
    <w:rsid w:val="00747CC1"/>
    <w:rsid w:val="00750D39"/>
    <w:rsid w:val="00750D5F"/>
    <w:rsid w:val="00751153"/>
    <w:rsid w:val="00752059"/>
    <w:rsid w:val="00753B5C"/>
    <w:rsid w:val="00754435"/>
    <w:rsid w:val="00756F3B"/>
    <w:rsid w:val="00757DFB"/>
    <w:rsid w:val="007716A4"/>
    <w:rsid w:val="00774BAC"/>
    <w:rsid w:val="00776011"/>
    <w:rsid w:val="007768D8"/>
    <w:rsid w:val="007815C6"/>
    <w:rsid w:val="00783126"/>
    <w:rsid w:val="00784537"/>
    <w:rsid w:val="00785AE7"/>
    <w:rsid w:val="00794378"/>
    <w:rsid w:val="00795312"/>
    <w:rsid w:val="00797F09"/>
    <w:rsid w:val="007A2FC5"/>
    <w:rsid w:val="007A344E"/>
    <w:rsid w:val="007A4DD2"/>
    <w:rsid w:val="007A61B2"/>
    <w:rsid w:val="007A68E2"/>
    <w:rsid w:val="007A6B49"/>
    <w:rsid w:val="007B2230"/>
    <w:rsid w:val="007B2B89"/>
    <w:rsid w:val="007B3D96"/>
    <w:rsid w:val="007B6E22"/>
    <w:rsid w:val="007C4B0E"/>
    <w:rsid w:val="007C5426"/>
    <w:rsid w:val="007D2B18"/>
    <w:rsid w:val="007D3720"/>
    <w:rsid w:val="007D76E4"/>
    <w:rsid w:val="007E1824"/>
    <w:rsid w:val="007E1EF8"/>
    <w:rsid w:val="007E3B30"/>
    <w:rsid w:val="007E3D74"/>
    <w:rsid w:val="007E4E53"/>
    <w:rsid w:val="007E626B"/>
    <w:rsid w:val="007E6749"/>
    <w:rsid w:val="007E6C30"/>
    <w:rsid w:val="007E7829"/>
    <w:rsid w:val="007F03E2"/>
    <w:rsid w:val="007F4023"/>
    <w:rsid w:val="00800A8B"/>
    <w:rsid w:val="00804AC7"/>
    <w:rsid w:val="00810988"/>
    <w:rsid w:val="00812EEF"/>
    <w:rsid w:val="008131C4"/>
    <w:rsid w:val="00813F9F"/>
    <w:rsid w:val="008165C9"/>
    <w:rsid w:val="00821AF4"/>
    <w:rsid w:val="00824262"/>
    <w:rsid w:val="00827407"/>
    <w:rsid w:val="00836F37"/>
    <w:rsid w:val="0084262E"/>
    <w:rsid w:val="00842BC9"/>
    <w:rsid w:val="0084376E"/>
    <w:rsid w:val="008458D1"/>
    <w:rsid w:val="00853CAB"/>
    <w:rsid w:val="00855F80"/>
    <w:rsid w:val="008564B7"/>
    <w:rsid w:val="00857244"/>
    <w:rsid w:val="008615C3"/>
    <w:rsid w:val="008637AC"/>
    <w:rsid w:val="00866539"/>
    <w:rsid w:val="00866E3D"/>
    <w:rsid w:val="00870281"/>
    <w:rsid w:val="00871324"/>
    <w:rsid w:val="00877D80"/>
    <w:rsid w:val="00880738"/>
    <w:rsid w:val="0088166F"/>
    <w:rsid w:val="00885C27"/>
    <w:rsid w:val="00885DF8"/>
    <w:rsid w:val="00891AED"/>
    <w:rsid w:val="0089493C"/>
    <w:rsid w:val="008A007B"/>
    <w:rsid w:val="008A2913"/>
    <w:rsid w:val="008A4F9B"/>
    <w:rsid w:val="008A5851"/>
    <w:rsid w:val="008A620C"/>
    <w:rsid w:val="008B1254"/>
    <w:rsid w:val="008B199A"/>
    <w:rsid w:val="008B65DD"/>
    <w:rsid w:val="008C10A9"/>
    <w:rsid w:val="008C61BF"/>
    <w:rsid w:val="008C6292"/>
    <w:rsid w:val="008C748F"/>
    <w:rsid w:val="008D37F0"/>
    <w:rsid w:val="008D4298"/>
    <w:rsid w:val="008E20FA"/>
    <w:rsid w:val="008E7A7D"/>
    <w:rsid w:val="008F083A"/>
    <w:rsid w:val="009017E9"/>
    <w:rsid w:val="00903689"/>
    <w:rsid w:val="009041E2"/>
    <w:rsid w:val="00905371"/>
    <w:rsid w:val="00906082"/>
    <w:rsid w:val="00906FE1"/>
    <w:rsid w:val="00912CCB"/>
    <w:rsid w:val="0091331F"/>
    <w:rsid w:val="009171A8"/>
    <w:rsid w:val="009227CE"/>
    <w:rsid w:val="0092377B"/>
    <w:rsid w:val="00930B67"/>
    <w:rsid w:val="0093477D"/>
    <w:rsid w:val="009377AE"/>
    <w:rsid w:val="009406AD"/>
    <w:rsid w:val="009424B0"/>
    <w:rsid w:val="00947833"/>
    <w:rsid w:val="00951B9F"/>
    <w:rsid w:val="00955B6A"/>
    <w:rsid w:val="00974C35"/>
    <w:rsid w:val="0098706C"/>
    <w:rsid w:val="00990FC6"/>
    <w:rsid w:val="00992483"/>
    <w:rsid w:val="009A183C"/>
    <w:rsid w:val="009A1AAF"/>
    <w:rsid w:val="009A1FC1"/>
    <w:rsid w:val="009A600E"/>
    <w:rsid w:val="009B515D"/>
    <w:rsid w:val="009B5ABE"/>
    <w:rsid w:val="009B7848"/>
    <w:rsid w:val="009C4B9F"/>
    <w:rsid w:val="009C5431"/>
    <w:rsid w:val="009D10C5"/>
    <w:rsid w:val="009D2E35"/>
    <w:rsid w:val="009D3C1B"/>
    <w:rsid w:val="009D4FC5"/>
    <w:rsid w:val="009E04BA"/>
    <w:rsid w:val="009E22AB"/>
    <w:rsid w:val="009E3385"/>
    <w:rsid w:val="009E603A"/>
    <w:rsid w:val="009E63F5"/>
    <w:rsid w:val="009E6D4D"/>
    <w:rsid w:val="009F0EDB"/>
    <w:rsid w:val="009F219B"/>
    <w:rsid w:val="009F24E1"/>
    <w:rsid w:val="009F2BCF"/>
    <w:rsid w:val="009F57BE"/>
    <w:rsid w:val="009F5E27"/>
    <w:rsid w:val="009F6CBA"/>
    <w:rsid w:val="00A00F87"/>
    <w:rsid w:val="00A0123A"/>
    <w:rsid w:val="00A012E5"/>
    <w:rsid w:val="00A03CF9"/>
    <w:rsid w:val="00A05A1C"/>
    <w:rsid w:val="00A12DA0"/>
    <w:rsid w:val="00A143CF"/>
    <w:rsid w:val="00A1738E"/>
    <w:rsid w:val="00A212E3"/>
    <w:rsid w:val="00A23C6E"/>
    <w:rsid w:val="00A27E9A"/>
    <w:rsid w:val="00A305A6"/>
    <w:rsid w:val="00A3139E"/>
    <w:rsid w:val="00A366B4"/>
    <w:rsid w:val="00A3682D"/>
    <w:rsid w:val="00A409FF"/>
    <w:rsid w:val="00A41DF9"/>
    <w:rsid w:val="00A4666F"/>
    <w:rsid w:val="00A54A1A"/>
    <w:rsid w:val="00A64B64"/>
    <w:rsid w:val="00A66492"/>
    <w:rsid w:val="00A6715F"/>
    <w:rsid w:val="00A74307"/>
    <w:rsid w:val="00A74635"/>
    <w:rsid w:val="00A756EC"/>
    <w:rsid w:val="00A75AC9"/>
    <w:rsid w:val="00A75E78"/>
    <w:rsid w:val="00A76EB1"/>
    <w:rsid w:val="00A801FD"/>
    <w:rsid w:val="00A84AA1"/>
    <w:rsid w:val="00A85BF7"/>
    <w:rsid w:val="00A86867"/>
    <w:rsid w:val="00A87483"/>
    <w:rsid w:val="00A901A2"/>
    <w:rsid w:val="00A9100F"/>
    <w:rsid w:val="00A913DE"/>
    <w:rsid w:val="00A944CD"/>
    <w:rsid w:val="00A949DD"/>
    <w:rsid w:val="00AA03F3"/>
    <w:rsid w:val="00AA0FE9"/>
    <w:rsid w:val="00AA3323"/>
    <w:rsid w:val="00AA4530"/>
    <w:rsid w:val="00AB0156"/>
    <w:rsid w:val="00AB0887"/>
    <w:rsid w:val="00AB7AA7"/>
    <w:rsid w:val="00AC3F12"/>
    <w:rsid w:val="00AC65DB"/>
    <w:rsid w:val="00AD3D9B"/>
    <w:rsid w:val="00AD49EC"/>
    <w:rsid w:val="00AD6754"/>
    <w:rsid w:val="00AD75E7"/>
    <w:rsid w:val="00AE436C"/>
    <w:rsid w:val="00AE6AEA"/>
    <w:rsid w:val="00AE6BE5"/>
    <w:rsid w:val="00AF0ED1"/>
    <w:rsid w:val="00AF19EA"/>
    <w:rsid w:val="00AF1F76"/>
    <w:rsid w:val="00AF3B5D"/>
    <w:rsid w:val="00B02189"/>
    <w:rsid w:val="00B02442"/>
    <w:rsid w:val="00B11584"/>
    <w:rsid w:val="00B116DE"/>
    <w:rsid w:val="00B12D7C"/>
    <w:rsid w:val="00B134EA"/>
    <w:rsid w:val="00B16082"/>
    <w:rsid w:val="00B167B1"/>
    <w:rsid w:val="00B17E31"/>
    <w:rsid w:val="00B223EC"/>
    <w:rsid w:val="00B233E6"/>
    <w:rsid w:val="00B31C7F"/>
    <w:rsid w:val="00B33308"/>
    <w:rsid w:val="00B43479"/>
    <w:rsid w:val="00B511D4"/>
    <w:rsid w:val="00B52396"/>
    <w:rsid w:val="00B52CCD"/>
    <w:rsid w:val="00B53728"/>
    <w:rsid w:val="00B5517A"/>
    <w:rsid w:val="00B56E6F"/>
    <w:rsid w:val="00B62C1A"/>
    <w:rsid w:val="00B6548C"/>
    <w:rsid w:val="00B736D1"/>
    <w:rsid w:val="00B73A1C"/>
    <w:rsid w:val="00B75D9E"/>
    <w:rsid w:val="00B826B8"/>
    <w:rsid w:val="00B924CE"/>
    <w:rsid w:val="00B957E9"/>
    <w:rsid w:val="00B96E41"/>
    <w:rsid w:val="00B97C29"/>
    <w:rsid w:val="00BA04BA"/>
    <w:rsid w:val="00BA1111"/>
    <w:rsid w:val="00BA184F"/>
    <w:rsid w:val="00BA30AF"/>
    <w:rsid w:val="00BA59B0"/>
    <w:rsid w:val="00BA676C"/>
    <w:rsid w:val="00BA79FE"/>
    <w:rsid w:val="00BB210C"/>
    <w:rsid w:val="00BB391A"/>
    <w:rsid w:val="00BB5F04"/>
    <w:rsid w:val="00BB6E14"/>
    <w:rsid w:val="00BB7641"/>
    <w:rsid w:val="00BC0550"/>
    <w:rsid w:val="00BC0F23"/>
    <w:rsid w:val="00BC1F72"/>
    <w:rsid w:val="00BC1FF0"/>
    <w:rsid w:val="00BC39D8"/>
    <w:rsid w:val="00BC55B3"/>
    <w:rsid w:val="00BD50F1"/>
    <w:rsid w:val="00BD5AB4"/>
    <w:rsid w:val="00BE17A3"/>
    <w:rsid w:val="00BE797C"/>
    <w:rsid w:val="00BF1BB7"/>
    <w:rsid w:val="00BF1D05"/>
    <w:rsid w:val="00BF5CE2"/>
    <w:rsid w:val="00BF72F0"/>
    <w:rsid w:val="00C036C8"/>
    <w:rsid w:val="00C03AEF"/>
    <w:rsid w:val="00C04B9B"/>
    <w:rsid w:val="00C12702"/>
    <w:rsid w:val="00C244DA"/>
    <w:rsid w:val="00C25F4C"/>
    <w:rsid w:val="00C26C35"/>
    <w:rsid w:val="00C27418"/>
    <w:rsid w:val="00C30C69"/>
    <w:rsid w:val="00C31FA9"/>
    <w:rsid w:val="00C330B8"/>
    <w:rsid w:val="00C368C5"/>
    <w:rsid w:val="00C42947"/>
    <w:rsid w:val="00C445AF"/>
    <w:rsid w:val="00C45C9E"/>
    <w:rsid w:val="00C472EB"/>
    <w:rsid w:val="00C4781C"/>
    <w:rsid w:val="00C47CB9"/>
    <w:rsid w:val="00C5082D"/>
    <w:rsid w:val="00C5112F"/>
    <w:rsid w:val="00C51539"/>
    <w:rsid w:val="00C62EDB"/>
    <w:rsid w:val="00C64BFC"/>
    <w:rsid w:val="00C66A21"/>
    <w:rsid w:val="00C72DD7"/>
    <w:rsid w:val="00C73126"/>
    <w:rsid w:val="00C75170"/>
    <w:rsid w:val="00C76BF2"/>
    <w:rsid w:val="00C76DF8"/>
    <w:rsid w:val="00C76FAB"/>
    <w:rsid w:val="00C80836"/>
    <w:rsid w:val="00C828E6"/>
    <w:rsid w:val="00C8530D"/>
    <w:rsid w:val="00C861CF"/>
    <w:rsid w:val="00C906D4"/>
    <w:rsid w:val="00C913CA"/>
    <w:rsid w:val="00C93267"/>
    <w:rsid w:val="00C959ED"/>
    <w:rsid w:val="00C96979"/>
    <w:rsid w:val="00C979A4"/>
    <w:rsid w:val="00CA09D0"/>
    <w:rsid w:val="00CA0CBA"/>
    <w:rsid w:val="00CA48CF"/>
    <w:rsid w:val="00CA5092"/>
    <w:rsid w:val="00CA58B8"/>
    <w:rsid w:val="00CA70D0"/>
    <w:rsid w:val="00CA7FB6"/>
    <w:rsid w:val="00CB2B82"/>
    <w:rsid w:val="00CB30FB"/>
    <w:rsid w:val="00CC3971"/>
    <w:rsid w:val="00CD0953"/>
    <w:rsid w:val="00CE11C8"/>
    <w:rsid w:val="00CE2F67"/>
    <w:rsid w:val="00CE37B5"/>
    <w:rsid w:val="00CF0847"/>
    <w:rsid w:val="00CF4926"/>
    <w:rsid w:val="00CF51DF"/>
    <w:rsid w:val="00CF7A09"/>
    <w:rsid w:val="00D00AD4"/>
    <w:rsid w:val="00D01AAE"/>
    <w:rsid w:val="00D033D5"/>
    <w:rsid w:val="00D03689"/>
    <w:rsid w:val="00D042C7"/>
    <w:rsid w:val="00D06047"/>
    <w:rsid w:val="00D103A0"/>
    <w:rsid w:val="00D11F75"/>
    <w:rsid w:val="00D1620A"/>
    <w:rsid w:val="00D175AC"/>
    <w:rsid w:val="00D234B1"/>
    <w:rsid w:val="00D30957"/>
    <w:rsid w:val="00D327C0"/>
    <w:rsid w:val="00D42146"/>
    <w:rsid w:val="00D42441"/>
    <w:rsid w:val="00D4413B"/>
    <w:rsid w:val="00D4526F"/>
    <w:rsid w:val="00D503F8"/>
    <w:rsid w:val="00D50FB8"/>
    <w:rsid w:val="00D53617"/>
    <w:rsid w:val="00D536B2"/>
    <w:rsid w:val="00D56F75"/>
    <w:rsid w:val="00D60140"/>
    <w:rsid w:val="00D625D3"/>
    <w:rsid w:val="00D62BA4"/>
    <w:rsid w:val="00D64B8C"/>
    <w:rsid w:val="00D650C0"/>
    <w:rsid w:val="00D66D87"/>
    <w:rsid w:val="00D67F9C"/>
    <w:rsid w:val="00D750F7"/>
    <w:rsid w:val="00D75397"/>
    <w:rsid w:val="00D776B1"/>
    <w:rsid w:val="00D8333B"/>
    <w:rsid w:val="00D83A67"/>
    <w:rsid w:val="00D84161"/>
    <w:rsid w:val="00D84797"/>
    <w:rsid w:val="00D8565A"/>
    <w:rsid w:val="00D93E08"/>
    <w:rsid w:val="00D943D0"/>
    <w:rsid w:val="00D9749D"/>
    <w:rsid w:val="00DA45AB"/>
    <w:rsid w:val="00DB0B08"/>
    <w:rsid w:val="00DB2A7D"/>
    <w:rsid w:val="00DB7760"/>
    <w:rsid w:val="00DC1571"/>
    <w:rsid w:val="00DC54A2"/>
    <w:rsid w:val="00DC5CD2"/>
    <w:rsid w:val="00DC6185"/>
    <w:rsid w:val="00DC6ECE"/>
    <w:rsid w:val="00DD31AB"/>
    <w:rsid w:val="00DD338B"/>
    <w:rsid w:val="00DD3B94"/>
    <w:rsid w:val="00DD675A"/>
    <w:rsid w:val="00DD747A"/>
    <w:rsid w:val="00DE3C9F"/>
    <w:rsid w:val="00DE42F4"/>
    <w:rsid w:val="00DE67E2"/>
    <w:rsid w:val="00DE6F6E"/>
    <w:rsid w:val="00DE7E6B"/>
    <w:rsid w:val="00DE7FF6"/>
    <w:rsid w:val="00DF49AB"/>
    <w:rsid w:val="00DF6740"/>
    <w:rsid w:val="00DF786B"/>
    <w:rsid w:val="00E010F7"/>
    <w:rsid w:val="00E05C50"/>
    <w:rsid w:val="00E07DFD"/>
    <w:rsid w:val="00E10004"/>
    <w:rsid w:val="00E14BBA"/>
    <w:rsid w:val="00E218E9"/>
    <w:rsid w:val="00E233BA"/>
    <w:rsid w:val="00E23538"/>
    <w:rsid w:val="00E2499F"/>
    <w:rsid w:val="00E24CE6"/>
    <w:rsid w:val="00E31A2E"/>
    <w:rsid w:val="00E34192"/>
    <w:rsid w:val="00E35A82"/>
    <w:rsid w:val="00E36F19"/>
    <w:rsid w:val="00E419E5"/>
    <w:rsid w:val="00E4243E"/>
    <w:rsid w:val="00E50C66"/>
    <w:rsid w:val="00E50E75"/>
    <w:rsid w:val="00E514A1"/>
    <w:rsid w:val="00E51EB8"/>
    <w:rsid w:val="00E520C1"/>
    <w:rsid w:val="00E53599"/>
    <w:rsid w:val="00E56BC8"/>
    <w:rsid w:val="00E605B9"/>
    <w:rsid w:val="00E63FE7"/>
    <w:rsid w:val="00E64F87"/>
    <w:rsid w:val="00E73CDB"/>
    <w:rsid w:val="00E81CAF"/>
    <w:rsid w:val="00E8446D"/>
    <w:rsid w:val="00E86855"/>
    <w:rsid w:val="00E930E9"/>
    <w:rsid w:val="00E95012"/>
    <w:rsid w:val="00E95B59"/>
    <w:rsid w:val="00E95F44"/>
    <w:rsid w:val="00E96A39"/>
    <w:rsid w:val="00EA0F63"/>
    <w:rsid w:val="00EA0FD2"/>
    <w:rsid w:val="00EA22A1"/>
    <w:rsid w:val="00EA4306"/>
    <w:rsid w:val="00EB0715"/>
    <w:rsid w:val="00EB300B"/>
    <w:rsid w:val="00EB3977"/>
    <w:rsid w:val="00EC55B1"/>
    <w:rsid w:val="00EC5B2A"/>
    <w:rsid w:val="00EC6EA2"/>
    <w:rsid w:val="00EC76EC"/>
    <w:rsid w:val="00EC784F"/>
    <w:rsid w:val="00ED2A53"/>
    <w:rsid w:val="00ED33F9"/>
    <w:rsid w:val="00ED72C5"/>
    <w:rsid w:val="00EE09E7"/>
    <w:rsid w:val="00EE190A"/>
    <w:rsid w:val="00EE3406"/>
    <w:rsid w:val="00EF18B7"/>
    <w:rsid w:val="00EF608A"/>
    <w:rsid w:val="00EF7562"/>
    <w:rsid w:val="00F003ED"/>
    <w:rsid w:val="00F01802"/>
    <w:rsid w:val="00F07A33"/>
    <w:rsid w:val="00F13DCA"/>
    <w:rsid w:val="00F145B8"/>
    <w:rsid w:val="00F21524"/>
    <w:rsid w:val="00F223D5"/>
    <w:rsid w:val="00F23F70"/>
    <w:rsid w:val="00F261B1"/>
    <w:rsid w:val="00F26376"/>
    <w:rsid w:val="00F26DD1"/>
    <w:rsid w:val="00F317A8"/>
    <w:rsid w:val="00F37AB3"/>
    <w:rsid w:val="00F40EFF"/>
    <w:rsid w:val="00F42CE1"/>
    <w:rsid w:val="00F43814"/>
    <w:rsid w:val="00F4536F"/>
    <w:rsid w:val="00F46207"/>
    <w:rsid w:val="00F4659B"/>
    <w:rsid w:val="00F50474"/>
    <w:rsid w:val="00F52219"/>
    <w:rsid w:val="00F55491"/>
    <w:rsid w:val="00F60BAD"/>
    <w:rsid w:val="00F6458C"/>
    <w:rsid w:val="00F6732B"/>
    <w:rsid w:val="00F7182D"/>
    <w:rsid w:val="00F7384F"/>
    <w:rsid w:val="00F75F03"/>
    <w:rsid w:val="00F8032D"/>
    <w:rsid w:val="00F85E0D"/>
    <w:rsid w:val="00F87A88"/>
    <w:rsid w:val="00F9344D"/>
    <w:rsid w:val="00FA1085"/>
    <w:rsid w:val="00FA3BBB"/>
    <w:rsid w:val="00FA5C01"/>
    <w:rsid w:val="00FA6BD3"/>
    <w:rsid w:val="00FC0DDC"/>
    <w:rsid w:val="00FC0EF1"/>
    <w:rsid w:val="00FC148E"/>
    <w:rsid w:val="00FC27D7"/>
    <w:rsid w:val="00FC3A57"/>
    <w:rsid w:val="00FC426B"/>
    <w:rsid w:val="00FC529F"/>
    <w:rsid w:val="00FC59A8"/>
    <w:rsid w:val="00FC59C3"/>
    <w:rsid w:val="00FC6403"/>
    <w:rsid w:val="00FC74F3"/>
    <w:rsid w:val="00FD1EFB"/>
    <w:rsid w:val="00FD2615"/>
    <w:rsid w:val="00FD31C4"/>
    <w:rsid w:val="00FD4D6D"/>
    <w:rsid w:val="00FD4F45"/>
    <w:rsid w:val="00FE02CF"/>
    <w:rsid w:val="00FE3567"/>
    <w:rsid w:val="00FE4097"/>
    <w:rsid w:val="00FE6427"/>
    <w:rsid w:val="00FE739A"/>
    <w:rsid w:val="00FF1945"/>
    <w:rsid w:val="00FF3C0F"/>
    <w:rsid w:val="00FF516C"/>
    <w:rsid w:val="00FF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rlosheitorcampani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6</cp:revision>
  <dcterms:created xsi:type="dcterms:W3CDTF">2023-08-08T19:19:00Z</dcterms:created>
  <dcterms:modified xsi:type="dcterms:W3CDTF">2024-10-28T14:23:00Z</dcterms:modified>
</cp:coreProperties>
</file>